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КУРСКАЯ ОБЛАСТЬ МЕДВЕНСКИЙ РАЙОН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АДМИНИСТРАЦИЯ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15.04.2019 года                             №28-па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259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 утверждении административного регламента Администрации Гостомлянского сельсовета Медвенского района Курской области по предоставлению муниципальной услуги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Руководствуясь Федеральными законами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от 06.10.2003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соответствии с постановлением Администрации Гостомлянского сельсовета Медвенского района от 20.06.2017 № 103-па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области, Администрация Гостомлянского сельсовета Медвенского района Курской области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Утвердить административный регламент Администрации Гостомлянского сельсовета Медвенского района по предоставлению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-1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Признать утратившим силу постановление Администрации Гостомлянского сельсовета от 03.07.2018 № 51-па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утверждении административного регламента предоставления Администрацией Гостомлянского сельсовета Медвенского района Курской области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Настоящее постановление вступает в силу со дня подписания и подлежит размещению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Глава 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                                                    И.А.Тарасова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