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5E" w:rsidRPr="00522A59" w:rsidRDefault="00901F5E" w:rsidP="00901F5E">
      <w:pPr>
        <w:pageBreakBefore/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РОССИЙСКАЯ ФЕДЕРАЦИЯ </w:t>
      </w:r>
    </w:p>
    <w:p w:rsidR="00901F5E" w:rsidRPr="00522A59" w:rsidRDefault="00901F5E" w:rsidP="00901F5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КУРСКАЯ ОБЛАСТЬ МЕДВЕНСКИЙ РАЙОН</w:t>
      </w:r>
    </w:p>
    <w:p w:rsidR="00901F5E" w:rsidRPr="00522A59" w:rsidRDefault="00901F5E" w:rsidP="00901F5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АДМИНИСТРАЦИЯ </w:t>
      </w:r>
    </w:p>
    <w:p w:rsidR="00901F5E" w:rsidRPr="00522A59" w:rsidRDefault="00901F5E" w:rsidP="00901F5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ГОСТОМЛЯНСКОГО СЕЛЬСОВЕТА</w:t>
      </w:r>
    </w:p>
    <w:p w:rsidR="00901F5E" w:rsidRPr="00522A59" w:rsidRDefault="00901F5E" w:rsidP="00901F5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901F5E" w:rsidRPr="00522A59" w:rsidRDefault="00901F5E" w:rsidP="00901F5E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901F5E" w:rsidRDefault="00901F5E" w:rsidP="00901F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F5E" w:rsidRPr="00522A59" w:rsidRDefault="00901F5E" w:rsidP="00901F5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01.02.2021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11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901F5E" w:rsidRDefault="00901F5E" w:rsidP="00901F5E">
      <w:pPr>
        <w:spacing w:line="100" w:lineRule="atLeast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01F5E" w:rsidRPr="00AE7A31" w:rsidRDefault="00901F5E" w:rsidP="00901F5E">
      <w:pPr>
        <w:spacing w:line="100" w:lineRule="atLeast"/>
        <w:jc w:val="center"/>
        <w:rPr>
          <w:rFonts w:cs="Arial"/>
          <w:b/>
          <w:sz w:val="32"/>
          <w:szCs w:val="32"/>
        </w:rPr>
      </w:pPr>
      <w:r w:rsidRPr="00AE7A31">
        <w:rPr>
          <w:rFonts w:eastAsia="Times New Roman" w:cs="Arial"/>
          <w:b/>
          <w:sz w:val="32"/>
          <w:szCs w:val="32"/>
        </w:rPr>
        <w:t>Об утверждении муниципальной программы</w:t>
      </w:r>
      <w:r w:rsidRPr="00AE7A31">
        <w:rPr>
          <w:rFonts w:cs="Arial"/>
          <w:b/>
          <w:sz w:val="32"/>
          <w:szCs w:val="32"/>
        </w:rPr>
        <w:t xml:space="preserve">                                                    «Повышение эффективности работы с молодежью,                                                организация отдыха и оздоровления детей,                                                                  молодежи, развитие физической культуры и спорта                                                                </w:t>
      </w:r>
      <w:proofErr w:type="spellStart"/>
      <w:r w:rsidRPr="00AE7A31">
        <w:rPr>
          <w:rFonts w:cs="Arial"/>
          <w:b/>
          <w:sz w:val="32"/>
          <w:szCs w:val="32"/>
        </w:rPr>
        <w:t>Гостомлянского</w:t>
      </w:r>
      <w:proofErr w:type="spellEnd"/>
      <w:r w:rsidRPr="00AE7A31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AE7A31">
        <w:rPr>
          <w:rFonts w:cs="Arial"/>
          <w:b/>
          <w:sz w:val="32"/>
          <w:szCs w:val="32"/>
        </w:rPr>
        <w:t>Медвенского</w:t>
      </w:r>
      <w:proofErr w:type="spellEnd"/>
      <w:r w:rsidRPr="00AE7A31">
        <w:rPr>
          <w:rFonts w:cs="Arial"/>
          <w:b/>
          <w:sz w:val="32"/>
          <w:szCs w:val="32"/>
        </w:rPr>
        <w:t xml:space="preserve"> района</w:t>
      </w:r>
    </w:p>
    <w:p w:rsidR="00901F5E" w:rsidRPr="00AE7A31" w:rsidRDefault="00901F5E" w:rsidP="00901F5E">
      <w:pPr>
        <w:spacing w:line="100" w:lineRule="atLeast"/>
        <w:jc w:val="center"/>
        <w:rPr>
          <w:rFonts w:cs="Arial"/>
          <w:b/>
          <w:sz w:val="32"/>
          <w:szCs w:val="32"/>
        </w:rPr>
      </w:pPr>
      <w:r w:rsidRPr="00AE7A31">
        <w:rPr>
          <w:rFonts w:cs="Arial"/>
          <w:b/>
          <w:sz w:val="32"/>
          <w:szCs w:val="32"/>
        </w:rPr>
        <w:t>Курской области»</w:t>
      </w:r>
    </w:p>
    <w:p w:rsidR="00901F5E" w:rsidRDefault="00901F5E" w:rsidP="00901F5E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901F5E" w:rsidRPr="00AE7A31" w:rsidRDefault="00901F5E" w:rsidP="00901F5E">
      <w:pPr>
        <w:ind w:firstLine="709"/>
        <w:jc w:val="both"/>
        <w:rPr>
          <w:rFonts w:cs="Arial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AE7A31">
        <w:rPr>
          <w:rFonts w:cs="Arial"/>
          <w:sz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AE7A31">
        <w:rPr>
          <w:rFonts w:cs="Arial"/>
          <w:sz w:val="24"/>
        </w:rPr>
        <w:t>Гостомлянский</w:t>
      </w:r>
      <w:proofErr w:type="spellEnd"/>
      <w:r w:rsidRPr="00AE7A31">
        <w:rPr>
          <w:rFonts w:cs="Arial"/>
          <w:sz w:val="24"/>
        </w:rPr>
        <w:t xml:space="preserve"> сельсовет» </w:t>
      </w:r>
      <w:proofErr w:type="spellStart"/>
      <w:r w:rsidRPr="00AE7A31">
        <w:rPr>
          <w:rFonts w:cs="Arial"/>
          <w:sz w:val="24"/>
        </w:rPr>
        <w:t>Медвенского</w:t>
      </w:r>
      <w:proofErr w:type="spellEnd"/>
      <w:r w:rsidRPr="00AE7A31">
        <w:rPr>
          <w:rFonts w:cs="Arial"/>
          <w:sz w:val="24"/>
        </w:rPr>
        <w:t xml:space="preserve"> района Курской области, постановлением А</w:t>
      </w:r>
      <w:r w:rsidRPr="00AE7A31">
        <w:rPr>
          <w:rFonts w:cs="Arial"/>
          <w:bCs/>
          <w:sz w:val="24"/>
        </w:rPr>
        <w:t xml:space="preserve">дминистрации </w:t>
      </w:r>
      <w:proofErr w:type="spellStart"/>
      <w:r w:rsidRPr="00AE7A31">
        <w:rPr>
          <w:rFonts w:cs="Arial"/>
          <w:bCs/>
          <w:sz w:val="24"/>
        </w:rPr>
        <w:t>Гостомлянского</w:t>
      </w:r>
      <w:proofErr w:type="spellEnd"/>
      <w:r w:rsidRPr="00AE7A31">
        <w:rPr>
          <w:rFonts w:cs="Arial"/>
          <w:bCs/>
          <w:sz w:val="24"/>
        </w:rPr>
        <w:t xml:space="preserve"> сельсовета от 31.10.2014г. № 76-па «Об утверждении Перечня  муниципальных программ </w:t>
      </w:r>
      <w:proofErr w:type="spellStart"/>
      <w:r w:rsidRPr="00AE7A31">
        <w:rPr>
          <w:rFonts w:cs="Arial"/>
          <w:bCs/>
          <w:sz w:val="24"/>
        </w:rPr>
        <w:t>Гостомлянского</w:t>
      </w:r>
      <w:proofErr w:type="spellEnd"/>
      <w:r w:rsidRPr="00AE7A31">
        <w:rPr>
          <w:rFonts w:cs="Arial"/>
          <w:bCs/>
          <w:sz w:val="24"/>
        </w:rPr>
        <w:t xml:space="preserve"> сельсовета </w:t>
      </w:r>
      <w:proofErr w:type="spellStart"/>
      <w:r w:rsidRPr="00AE7A31">
        <w:rPr>
          <w:rFonts w:cs="Arial"/>
          <w:bCs/>
          <w:sz w:val="24"/>
        </w:rPr>
        <w:t>Медвенского</w:t>
      </w:r>
      <w:proofErr w:type="spellEnd"/>
      <w:r w:rsidRPr="00AE7A31">
        <w:rPr>
          <w:rFonts w:cs="Arial"/>
          <w:bCs/>
          <w:sz w:val="24"/>
        </w:rPr>
        <w:t xml:space="preserve"> района Курской области»,  Администрации </w:t>
      </w:r>
      <w:proofErr w:type="spellStart"/>
      <w:r w:rsidRPr="00AE7A31">
        <w:rPr>
          <w:rFonts w:cs="Arial"/>
          <w:bCs/>
          <w:sz w:val="24"/>
        </w:rPr>
        <w:t>Гостомлянского</w:t>
      </w:r>
      <w:proofErr w:type="spellEnd"/>
      <w:r w:rsidRPr="00AE7A31">
        <w:rPr>
          <w:rFonts w:cs="Arial"/>
          <w:bCs/>
          <w:sz w:val="24"/>
        </w:rPr>
        <w:t xml:space="preserve"> сельсовета </w:t>
      </w:r>
      <w:proofErr w:type="spellStart"/>
      <w:r w:rsidRPr="00AE7A31">
        <w:rPr>
          <w:rFonts w:cs="Arial"/>
          <w:bCs/>
          <w:sz w:val="24"/>
        </w:rPr>
        <w:t>Медвенского</w:t>
      </w:r>
      <w:proofErr w:type="spellEnd"/>
      <w:r w:rsidRPr="00AE7A31">
        <w:rPr>
          <w:rFonts w:cs="Arial"/>
          <w:bCs/>
          <w:sz w:val="24"/>
        </w:rPr>
        <w:t xml:space="preserve"> района Курской области, ПОСТАНОВЛЯЕТ:</w:t>
      </w:r>
    </w:p>
    <w:p w:rsidR="00901F5E" w:rsidRPr="00AE7A31" w:rsidRDefault="00901F5E" w:rsidP="00901F5E">
      <w:pPr>
        <w:spacing w:line="100" w:lineRule="atLeast"/>
        <w:rPr>
          <w:rFonts w:cs="Arial"/>
          <w:sz w:val="24"/>
        </w:rPr>
      </w:pPr>
      <w:r w:rsidRPr="00AE7A31">
        <w:rPr>
          <w:rFonts w:cs="Arial"/>
          <w:sz w:val="24"/>
        </w:rPr>
        <w:t xml:space="preserve">            1. Утвердить муниципальную программу  «Повышение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 w:rsidRPr="00AE7A31">
        <w:rPr>
          <w:rFonts w:cs="Arial"/>
          <w:sz w:val="24"/>
        </w:rPr>
        <w:t>Гостомлянского</w:t>
      </w:r>
      <w:proofErr w:type="spellEnd"/>
      <w:r w:rsidRPr="00AE7A31">
        <w:rPr>
          <w:rFonts w:cs="Arial"/>
          <w:sz w:val="24"/>
        </w:rPr>
        <w:t xml:space="preserve"> сельсовета </w:t>
      </w:r>
      <w:proofErr w:type="spellStart"/>
      <w:r w:rsidRPr="00AE7A31">
        <w:rPr>
          <w:rFonts w:cs="Arial"/>
          <w:sz w:val="24"/>
        </w:rPr>
        <w:t>Медвенского</w:t>
      </w:r>
      <w:proofErr w:type="spellEnd"/>
      <w:r w:rsidRPr="00AE7A31">
        <w:rPr>
          <w:rFonts w:cs="Arial"/>
          <w:sz w:val="24"/>
        </w:rPr>
        <w:t xml:space="preserve"> района Курской области»</w:t>
      </w:r>
      <w:proofErr w:type="gramStart"/>
      <w:r w:rsidRPr="00AE7A31">
        <w:rPr>
          <w:rFonts w:cs="Arial"/>
          <w:sz w:val="24"/>
        </w:rPr>
        <w:t xml:space="preserve"> .</w:t>
      </w:r>
      <w:proofErr w:type="gramEnd"/>
    </w:p>
    <w:p w:rsidR="00901F5E" w:rsidRPr="00AE7A31" w:rsidRDefault="00901F5E" w:rsidP="00901F5E">
      <w:pPr>
        <w:ind w:firstLine="709"/>
        <w:jc w:val="both"/>
        <w:rPr>
          <w:rFonts w:cs="Arial"/>
          <w:sz w:val="24"/>
        </w:rPr>
      </w:pPr>
      <w:r w:rsidRPr="00AE7A31">
        <w:rPr>
          <w:rFonts w:cs="Arial"/>
          <w:sz w:val="24"/>
        </w:rPr>
        <w:t xml:space="preserve">2. Начальнику отдела бюджетного учета и отчетности Администрации </w:t>
      </w:r>
      <w:proofErr w:type="spellStart"/>
      <w:r w:rsidRPr="00AE7A31">
        <w:rPr>
          <w:rFonts w:cs="Arial"/>
          <w:sz w:val="24"/>
        </w:rPr>
        <w:t>Гостомлян</w:t>
      </w:r>
      <w:r w:rsidRPr="00AE7A31">
        <w:rPr>
          <w:rFonts w:cs="Arial"/>
          <w:bCs/>
          <w:sz w:val="24"/>
        </w:rPr>
        <w:t>ского</w:t>
      </w:r>
      <w:proofErr w:type="spellEnd"/>
      <w:r w:rsidRPr="00AE7A31">
        <w:rPr>
          <w:rFonts w:cs="Arial"/>
          <w:bCs/>
          <w:sz w:val="24"/>
        </w:rPr>
        <w:t xml:space="preserve"> сельсовета</w:t>
      </w:r>
      <w:r w:rsidRPr="00AE7A31">
        <w:rPr>
          <w:rFonts w:cs="Arial"/>
          <w:sz w:val="24"/>
        </w:rPr>
        <w:t xml:space="preserve"> при формировании бюджета сельсовета на 20</w:t>
      </w:r>
      <w:r>
        <w:rPr>
          <w:rFonts w:cs="Arial"/>
          <w:sz w:val="24"/>
        </w:rPr>
        <w:t>21</w:t>
      </w:r>
      <w:r w:rsidRPr="00AE7A31">
        <w:rPr>
          <w:rFonts w:cs="Arial"/>
          <w:sz w:val="24"/>
        </w:rPr>
        <w:t> – 202</w:t>
      </w:r>
      <w:r>
        <w:rPr>
          <w:rFonts w:cs="Arial"/>
          <w:sz w:val="24"/>
        </w:rPr>
        <w:t>5</w:t>
      </w:r>
      <w:r w:rsidRPr="00AE7A31">
        <w:rPr>
          <w:rFonts w:cs="Arial"/>
          <w:sz w:val="24"/>
        </w:rPr>
        <w:t xml:space="preserve"> годы предусмотреть ассигнования на реализацию муниципальной </w:t>
      </w:r>
      <w:proofErr w:type="spellStart"/>
      <w:r w:rsidRPr="00AE7A31">
        <w:rPr>
          <w:rFonts w:cs="Arial"/>
          <w:sz w:val="24"/>
        </w:rPr>
        <w:t>программы</w:t>
      </w:r>
      <w:proofErr w:type="gramStart"/>
      <w:r w:rsidRPr="00AE7A31">
        <w:rPr>
          <w:rFonts w:cs="Arial"/>
          <w:sz w:val="24"/>
        </w:rPr>
        <w:t>«П</w:t>
      </w:r>
      <w:proofErr w:type="gramEnd"/>
      <w:r w:rsidRPr="00AE7A31">
        <w:rPr>
          <w:rFonts w:cs="Arial"/>
          <w:sz w:val="24"/>
        </w:rPr>
        <w:t>овышение</w:t>
      </w:r>
      <w:proofErr w:type="spellEnd"/>
      <w:r w:rsidRPr="00AE7A31">
        <w:rPr>
          <w:rFonts w:cs="Arial"/>
          <w:sz w:val="24"/>
        </w:rPr>
        <w:t xml:space="preserve">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 w:rsidRPr="00AE7A31">
        <w:rPr>
          <w:rFonts w:cs="Arial"/>
          <w:sz w:val="24"/>
        </w:rPr>
        <w:t>Гостомлянского</w:t>
      </w:r>
      <w:proofErr w:type="spellEnd"/>
      <w:r w:rsidRPr="00AE7A31">
        <w:rPr>
          <w:rFonts w:cs="Arial"/>
          <w:sz w:val="24"/>
        </w:rPr>
        <w:t xml:space="preserve"> сельсовета </w:t>
      </w:r>
      <w:proofErr w:type="spellStart"/>
      <w:r w:rsidRPr="00AE7A31">
        <w:rPr>
          <w:rFonts w:cs="Arial"/>
          <w:sz w:val="24"/>
        </w:rPr>
        <w:t>Медвенского</w:t>
      </w:r>
      <w:proofErr w:type="spellEnd"/>
      <w:r w:rsidRPr="00AE7A31">
        <w:rPr>
          <w:rFonts w:cs="Arial"/>
          <w:sz w:val="24"/>
        </w:rPr>
        <w:t xml:space="preserve"> района Курской области» </w:t>
      </w:r>
    </w:p>
    <w:p w:rsidR="00901F5E" w:rsidRPr="00AE7A31" w:rsidRDefault="00901F5E" w:rsidP="00901F5E">
      <w:pPr>
        <w:ind w:firstLine="709"/>
        <w:jc w:val="both"/>
        <w:rPr>
          <w:rFonts w:cs="Arial"/>
          <w:sz w:val="24"/>
        </w:rPr>
      </w:pPr>
      <w:r w:rsidRPr="00AE7A31">
        <w:rPr>
          <w:rFonts w:cs="Arial"/>
          <w:sz w:val="24"/>
        </w:rPr>
        <w:t xml:space="preserve">3 . Установить, что в ходе реализации муниципальной программы </w:t>
      </w:r>
      <w:proofErr w:type="spellStart"/>
      <w:r w:rsidRPr="00AE7A31">
        <w:rPr>
          <w:rFonts w:cs="Arial"/>
          <w:sz w:val="24"/>
        </w:rPr>
        <w:t>Гостомлян</w:t>
      </w:r>
      <w:r w:rsidRPr="00AE7A31">
        <w:rPr>
          <w:rFonts w:cs="Arial"/>
          <w:bCs/>
          <w:sz w:val="24"/>
        </w:rPr>
        <w:t>ского</w:t>
      </w:r>
      <w:proofErr w:type="spellEnd"/>
      <w:r w:rsidRPr="00AE7A31">
        <w:rPr>
          <w:rFonts w:cs="Arial"/>
          <w:bCs/>
          <w:sz w:val="24"/>
        </w:rPr>
        <w:t xml:space="preserve"> сельсовета</w:t>
      </w:r>
      <w:r w:rsidRPr="00AE7A31">
        <w:rPr>
          <w:rFonts w:cs="Arial"/>
          <w:sz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 w:rsidRPr="00AE7A31">
        <w:rPr>
          <w:rFonts w:cs="Arial"/>
          <w:sz w:val="24"/>
        </w:rPr>
        <w:t>Гостомлянского</w:t>
      </w:r>
      <w:proofErr w:type="spellEnd"/>
      <w:r w:rsidRPr="00AE7A31">
        <w:rPr>
          <w:rFonts w:cs="Arial"/>
          <w:sz w:val="24"/>
        </w:rPr>
        <w:t xml:space="preserve"> сельсовета </w:t>
      </w:r>
      <w:proofErr w:type="spellStart"/>
      <w:r w:rsidRPr="00AE7A31">
        <w:rPr>
          <w:rFonts w:cs="Arial"/>
          <w:sz w:val="24"/>
        </w:rPr>
        <w:t>Медвенского</w:t>
      </w:r>
      <w:proofErr w:type="spellEnd"/>
      <w:r w:rsidRPr="00AE7A31">
        <w:rPr>
          <w:rFonts w:cs="Arial"/>
          <w:sz w:val="24"/>
        </w:rPr>
        <w:t xml:space="preserve"> района Курской области» мероприятия и объемы их финансирования подлежат корректировке с учетом объема средств местного бюджета.</w:t>
      </w:r>
    </w:p>
    <w:p w:rsidR="00901F5E" w:rsidRPr="00AE7A31" w:rsidRDefault="00901F5E" w:rsidP="00901F5E">
      <w:pPr>
        <w:ind w:firstLine="709"/>
        <w:jc w:val="both"/>
        <w:rPr>
          <w:rFonts w:cs="Arial"/>
          <w:sz w:val="24"/>
        </w:rPr>
      </w:pPr>
      <w:r w:rsidRPr="00AE7A31">
        <w:rPr>
          <w:rFonts w:cs="Arial"/>
          <w:sz w:val="24"/>
        </w:rPr>
        <w:t xml:space="preserve">4. </w:t>
      </w:r>
      <w:proofErr w:type="gramStart"/>
      <w:r w:rsidRPr="00AE7A31">
        <w:rPr>
          <w:rFonts w:cs="Arial"/>
          <w:sz w:val="24"/>
        </w:rPr>
        <w:t>Разместить</w:t>
      </w:r>
      <w:proofErr w:type="gramEnd"/>
      <w:r w:rsidRPr="00AE7A31">
        <w:rPr>
          <w:rFonts w:cs="Arial"/>
          <w:sz w:val="24"/>
        </w:rPr>
        <w:t xml:space="preserve"> настоящее постановление на официальном сайте Администрации </w:t>
      </w:r>
      <w:proofErr w:type="spellStart"/>
      <w:r w:rsidRPr="00AE7A31">
        <w:rPr>
          <w:rFonts w:cs="Arial"/>
          <w:sz w:val="24"/>
        </w:rPr>
        <w:t>Гостомлянского</w:t>
      </w:r>
      <w:proofErr w:type="spellEnd"/>
      <w:r w:rsidRPr="00AE7A31">
        <w:rPr>
          <w:rFonts w:cs="Arial"/>
          <w:sz w:val="24"/>
        </w:rPr>
        <w:t xml:space="preserve"> сельсовета в сети Интернет.</w:t>
      </w:r>
    </w:p>
    <w:p w:rsidR="00901F5E" w:rsidRPr="00AE7A31" w:rsidRDefault="00901F5E" w:rsidP="00901F5E">
      <w:pPr>
        <w:ind w:firstLine="708"/>
        <w:jc w:val="both"/>
        <w:rPr>
          <w:rFonts w:eastAsia="Times New Roman" w:cs="Arial"/>
          <w:sz w:val="24"/>
        </w:rPr>
      </w:pPr>
      <w:r w:rsidRPr="00AE7A31">
        <w:rPr>
          <w:rFonts w:eastAsia="Times New Roman" w:cs="Arial"/>
          <w:sz w:val="24"/>
        </w:rPr>
        <w:t xml:space="preserve">5.Постановление вступает в силу со дня его подписания и распространяется на </w:t>
      </w:r>
      <w:proofErr w:type="gramStart"/>
      <w:r w:rsidRPr="00AE7A31">
        <w:rPr>
          <w:rFonts w:eastAsia="Times New Roman" w:cs="Arial"/>
          <w:sz w:val="24"/>
        </w:rPr>
        <w:t>правоотношения</w:t>
      </w:r>
      <w:proofErr w:type="gramEnd"/>
      <w:r w:rsidRPr="00AE7A31">
        <w:rPr>
          <w:rFonts w:eastAsia="Times New Roman" w:cs="Arial"/>
          <w:sz w:val="24"/>
        </w:rPr>
        <w:t xml:space="preserve"> возникшие с  1 января 20</w:t>
      </w:r>
      <w:r w:rsidR="00CB51A6">
        <w:rPr>
          <w:rFonts w:eastAsia="Times New Roman" w:cs="Arial"/>
          <w:sz w:val="24"/>
        </w:rPr>
        <w:t>21</w:t>
      </w:r>
      <w:r w:rsidRPr="00AE7A31">
        <w:rPr>
          <w:rFonts w:eastAsia="Times New Roman" w:cs="Arial"/>
          <w:sz w:val="24"/>
        </w:rPr>
        <w:t xml:space="preserve"> года.</w:t>
      </w:r>
    </w:p>
    <w:p w:rsidR="00901F5E" w:rsidRPr="00AE7A31" w:rsidRDefault="00901F5E" w:rsidP="00901F5E">
      <w:pPr>
        <w:rPr>
          <w:rFonts w:eastAsia="Times New Roman" w:cs="Arial"/>
          <w:sz w:val="24"/>
        </w:rPr>
      </w:pPr>
    </w:p>
    <w:p w:rsidR="00901F5E" w:rsidRPr="00AE7A31" w:rsidRDefault="00901F5E" w:rsidP="00901F5E">
      <w:pPr>
        <w:rPr>
          <w:rFonts w:eastAsia="Times New Roman" w:cs="Arial"/>
          <w:sz w:val="24"/>
        </w:rPr>
      </w:pPr>
      <w:r w:rsidRPr="00AE7A31">
        <w:rPr>
          <w:rFonts w:eastAsia="Times New Roman" w:cs="Arial"/>
          <w:sz w:val="24"/>
        </w:rPr>
        <w:t xml:space="preserve">Глава </w:t>
      </w:r>
      <w:proofErr w:type="spellStart"/>
      <w:r w:rsidRPr="00AE7A31">
        <w:rPr>
          <w:rFonts w:eastAsia="Times New Roman" w:cs="Arial"/>
          <w:sz w:val="24"/>
        </w:rPr>
        <w:t>Гостомлянского</w:t>
      </w:r>
      <w:proofErr w:type="spellEnd"/>
      <w:r w:rsidRPr="00AE7A31">
        <w:rPr>
          <w:rFonts w:eastAsia="Times New Roman" w:cs="Arial"/>
          <w:sz w:val="24"/>
        </w:rPr>
        <w:t xml:space="preserve"> сельсовета                                                      </w:t>
      </w:r>
      <w:proofErr w:type="spellStart"/>
      <w:r w:rsidRPr="00AE7A31">
        <w:rPr>
          <w:rFonts w:eastAsia="Times New Roman" w:cs="Arial"/>
          <w:sz w:val="24"/>
        </w:rPr>
        <w:t>А.Н.</w:t>
      </w:r>
      <w:r>
        <w:rPr>
          <w:rFonts w:eastAsia="Times New Roman" w:cs="Arial"/>
          <w:sz w:val="24"/>
        </w:rPr>
        <w:t>Харланов</w:t>
      </w:r>
      <w:proofErr w:type="spellEnd"/>
    </w:p>
    <w:p w:rsidR="00901F5E" w:rsidRDefault="00901F5E" w:rsidP="00901F5E">
      <w:pPr>
        <w:rPr>
          <w:rFonts w:ascii="Times New Roman" w:eastAsia="Times New Roman" w:hAnsi="Times New Roman" w:cs="Times New Roman"/>
          <w:b/>
          <w:sz w:val="24"/>
        </w:rPr>
      </w:pPr>
    </w:p>
    <w:p w:rsidR="00901F5E" w:rsidRDefault="00901F5E" w:rsidP="00901F5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1F5E" w:rsidRDefault="00901F5E" w:rsidP="00901F5E">
      <w:pPr>
        <w:pStyle w:val="a3"/>
        <w:spacing w:before="0" w:after="0"/>
        <w:jc w:val="right"/>
      </w:pPr>
      <w:r>
        <w:t>Утверждено</w:t>
      </w:r>
    </w:p>
    <w:p w:rsidR="00901F5E" w:rsidRDefault="00901F5E" w:rsidP="00901F5E">
      <w:pPr>
        <w:pStyle w:val="a3"/>
        <w:spacing w:before="0" w:after="0"/>
        <w:jc w:val="right"/>
      </w:pPr>
      <w:r>
        <w:t>постановлением администрации</w:t>
      </w:r>
    </w:p>
    <w:p w:rsidR="00901F5E" w:rsidRDefault="00901F5E" w:rsidP="00901F5E">
      <w:pPr>
        <w:pStyle w:val="a3"/>
        <w:spacing w:before="0" w:after="0"/>
        <w:jc w:val="right"/>
      </w:pPr>
      <w:proofErr w:type="spellStart"/>
      <w:r>
        <w:t>Гостомлянского</w:t>
      </w:r>
      <w:proofErr w:type="spellEnd"/>
      <w:r>
        <w:t xml:space="preserve"> сельсовета</w:t>
      </w:r>
    </w:p>
    <w:p w:rsidR="00901F5E" w:rsidRDefault="00901F5E" w:rsidP="00901F5E">
      <w:pPr>
        <w:pStyle w:val="a3"/>
        <w:spacing w:before="0" w:after="0"/>
        <w:jc w:val="right"/>
      </w:pPr>
      <w:r>
        <w:t>от 01.02.2021 года №11-па</w:t>
      </w:r>
    </w:p>
    <w:p w:rsidR="00901F5E" w:rsidRDefault="00901F5E" w:rsidP="00901F5E">
      <w:pPr>
        <w:pStyle w:val="a3"/>
        <w:spacing w:after="240"/>
      </w:pPr>
    </w:p>
    <w:p w:rsidR="00901F5E" w:rsidRPr="0056056F" w:rsidRDefault="00901F5E" w:rsidP="00901F5E">
      <w:pPr>
        <w:pStyle w:val="a3"/>
        <w:jc w:val="center"/>
        <w:rPr>
          <w:rFonts w:cs="Arial"/>
          <w:b/>
          <w:bCs/>
          <w:sz w:val="27"/>
          <w:szCs w:val="27"/>
        </w:rPr>
      </w:pPr>
      <w:r w:rsidRPr="0056056F">
        <w:rPr>
          <w:rFonts w:cs="Arial"/>
          <w:b/>
          <w:bCs/>
          <w:sz w:val="27"/>
          <w:szCs w:val="27"/>
        </w:rPr>
        <w:t>Муниципальная программа</w:t>
      </w:r>
    </w:p>
    <w:p w:rsidR="00901F5E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56056F">
        <w:rPr>
          <w:rFonts w:cs="Arial"/>
          <w:b/>
          <w:sz w:val="28"/>
          <w:szCs w:val="28"/>
        </w:rPr>
        <w:t xml:space="preserve">«Повышение эффективности работы с молодежью,  организация отдыха и оздоровления детей, молодежи, развитие физической культуры и спорта </w:t>
      </w:r>
      <w:proofErr w:type="spellStart"/>
      <w:r w:rsidRPr="0056056F">
        <w:rPr>
          <w:rFonts w:cs="Arial"/>
          <w:b/>
          <w:sz w:val="28"/>
          <w:szCs w:val="28"/>
        </w:rPr>
        <w:t>Гостомлянского</w:t>
      </w:r>
      <w:proofErr w:type="spellEnd"/>
      <w:r w:rsidRPr="0056056F">
        <w:rPr>
          <w:rFonts w:cs="Arial"/>
          <w:b/>
          <w:sz w:val="28"/>
          <w:szCs w:val="28"/>
        </w:rPr>
        <w:t xml:space="preserve"> сельсовета </w:t>
      </w:r>
    </w:p>
    <w:p w:rsidR="00901F5E" w:rsidRPr="0056056F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Медвенского</w:t>
      </w:r>
      <w:proofErr w:type="spellEnd"/>
      <w:r>
        <w:rPr>
          <w:rFonts w:cs="Arial"/>
          <w:b/>
          <w:sz w:val="28"/>
          <w:szCs w:val="28"/>
        </w:rPr>
        <w:t xml:space="preserve"> района </w:t>
      </w:r>
      <w:r w:rsidRPr="0056056F">
        <w:rPr>
          <w:rFonts w:cs="Arial"/>
          <w:b/>
          <w:sz w:val="28"/>
          <w:szCs w:val="28"/>
        </w:rPr>
        <w:t>Курской области»</w:t>
      </w:r>
    </w:p>
    <w:p w:rsidR="00901F5E" w:rsidRPr="0056056F" w:rsidRDefault="00901F5E" w:rsidP="00901F5E">
      <w:pPr>
        <w:jc w:val="center"/>
        <w:rPr>
          <w:rFonts w:eastAsia="Times New Roman" w:cs="Arial"/>
          <w:b/>
          <w:sz w:val="28"/>
          <w:szCs w:val="28"/>
        </w:rPr>
      </w:pPr>
    </w:p>
    <w:p w:rsidR="00901F5E" w:rsidRPr="0056056F" w:rsidRDefault="00901F5E" w:rsidP="00901F5E">
      <w:pPr>
        <w:jc w:val="center"/>
        <w:rPr>
          <w:rFonts w:eastAsia="Times New Roman" w:cs="Arial"/>
          <w:b/>
          <w:sz w:val="28"/>
          <w:szCs w:val="28"/>
        </w:rPr>
      </w:pPr>
      <w:r w:rsidRPr="0056056F">
        <w:rPr>
          <w:rFonts w:eastAsia="Times New Roman" w:cs="Arial"/>
          <w:b/>
          <w:sz w:val="28"/>
          <w:szCs w:val="28"/>
        </w:rPr>
        <w:t>ПАСПОРТ</w:t>
      </w:r>
    </w:p>
    <w:p w:rsidR="00901F5E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56056F">
        <w:rPr>
          <w:rFonts w:eastAsia="Times New Roman" w:cs="Arial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56056F">
        <w:rPr>
          <w:rFonts w:cs="Arial"/>
          <w:b/>
          <w:sz w:val="28"/>
          <w:szCs w:val="28"/>
        </w:rPr>
        <w:t xml:space="preserve"> </w:t>
      </w:r>
      <w:proofErr w:type="spellStart"/>
      <w:r w:rsidRPr="0056056F">
        <w:rPr>
          <w:rFonts w:cs="Arial"/>
          <w:b/>
          <w:sz w:val="28"/>
          <w:szCs w:val="28"/>
        </w:rPr>
        <w:t>Гостомлянского</w:t>
      </w:r>
      <w:proofErr w:type="spellEnd"/>
      <w:r w:rsidRPr="0056056F">
        <w:rPr>
          <w:rFonts w:cs="Arial"/>
          <w:b/>
          <w:sz w:val="28"/>
          <w:szCs w:val="28"/>
        </w:rPr>
        <w:t xml:space="preserve"> сельсовета </w:t>
      </w:r>
    </w:p>
    <w:p w:rsidR="00901F5E" w:rsidRPr="0056056F" w:rsidRDefault="00901F5E" w:rsidP="00901F5E">
      <w:pPr>
        <w:spacing w:line="100" w:lineRule="atLeast"/>
        <w:jc w:val="center"/>
        <w:rPr>
          <w:rFonts w:eastAsia="Times New Roman" w:cs="Arial"/>
          <w:b/>
          <w:sz w:val="28"/>
          <w:szCs w:val="28"/>
        </w:rPr>
      </w:pPr>
      <w:proofErr w:type="spellStart"/>
      <w:r w:rsidRPr="0056056F">
        <w:rPr>
          <w:rFonts w:cs="Arial"/>
          <w:b/>
          <w:sz w:val="28"/>
          <w:szCs w:val="28"/>
        </w:rPr>
        <w:t>Медвенского</w:t>
      </w:r>
      <w:proofErr w:type="spellEnd"/>
      <w:r w:rsidRPr="0056056F">
        <w:rPr>
          <w:rFonts w:cs="Arial"/>
          <w:b/>
          <w:sz w:val="28"/>
          <w:szCs w:val="28"/>
        </w:rPr>
        <w:t xml:space="preserve"> района Курской области</w:t>
      </w:r>
      <w:r w:rsidRPr="0056056F">
        <w:rPr>
          <w:rFonts w:eastAsia="Times New Roman" w:cs="Arial"/>
          <w:b/>
          <w:sz w:val="28"/>
          <w:szCs w:val="28"/>
        </w:rPr>
        <w:t>»</w:t>
      </w:r>
    </w:p>
    <w:p w:rsidR="00901F5E" w:rsidRDefault="00901F5E" w:rsidP="00901F5E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399"/>
      </w:tblGrid>
      <w:tr w:rsidR="00901F5E" w:rsidTr="00AD6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56056F">
              <w:rPr>
                <w:sz w:val="24"/>
                <w:szCs w:val="24"/>
              </w:rPr>
              <w:t>Гостомлянского</w:t>
            </w:r>
            <w:proofErr w:type="spellEnd"/>
            <w:r w:rsidRPr="0056056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6056F">
              <w:rPr>
                <w:sz w:val="24"/>
                <w:szCs w:val="24"/>
              </w:rPr>
              <w:t>Медвенского</w:t>
            </w:r>
            <w:proofErr w:type="spellEnd"/>
            <w:r w:rsidRPr="0056056F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01F5E" w:rsidTr="00AD62DA">
        <w:trPr>
          <w:trHeight w:val="6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отсутствуют</w:t>
            </w:r>
          </w:p>
        </w:tc>
      </w:tr>
      <w:tr w:rsidR="00901F5E" w:rsidTr="00AD62DA">
        <w:trPr>
          <w:trHeight w:val="4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Участники  программы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ind w:left="-51"/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 xml:space="preserve">Образовательные учреждения </w:t>
            </w:r>
            <w:proofErr w:type="spellStart"/>
            <w:r w:rsidRPr="0056056F">
              <w:rPr>
                <w:rFonts w:cs="Arial"/>
                <w:sz w:val="24"/>
              </w:rPr>
              <w:t>Гостомлянского</w:t>
            </w:r>
            <w:proofErr w:type="spellEnd"/>
            <w:r w:rsidRPr="0056056F">
              <w:rPr>
                <w:rFonts w:cs="Arial"/>
                <w:sz w:val="24"/>
              </w:rPr>
              <w:t xml:space="preserve"> сельсовета</w:t>
            </w:r>
          </w:p>
          <w:p w:rsidR="00901F5E" w:rsidRPr="0056056F" w:rsidRDefault="00901F5E" w:rsidP="00AD62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6056F">
              <w:rPr>
                <w:sz w:val="24"/>
                <w:szCs w:val="24"/>
              </w:rPr>
              <w:t>Гостомлянского</w:t>
            </w:r>
            <w:proofErr w:type="spellEnd"/>
            <w:r w:rsidRPr="0056056F">
              <w:rPr>
                <w:sz w:val="24"/>
                <w:szCs w:val="24"/>
              </w:rPr>
              <w:t xml:space="preserve"> сельсовета</w:t>
            </w:r>
          </w:p>
        </w:tc>
      </w:tr>
      <w:tr w:rsidR="00901F5E" w:rsidTr="00AD62DA">
        <w:trPr>
          <w:trHeight w:val="23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rPr>
                <w:rFonts w:cs="Arial"/>
                <w:bCs/>
                <w:sz w:val="24"/>
              </w:rPr>
            </w:pPr>
            <w:r w:rsidRPr="0056056F">
              <w:rPr>
                <w:rFonts w:cs="Arial"/>
                <w:bCs/>
                <w:sz w:val="24"/>
              </w:rPr>
              <w:t>Цели</w:t>
            </w:r>
          </w:p>
          <w:p w:rsidR="00901F5E" w:rsidRPr="0056056F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spacing w:after="200"/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 w:rsidRPr="0056056F">
              <w:rPr>
                <w:rFonts w:cs="Arial"/>
                <w:sz w:val="24"/>
              </w:rPr>
              <w:t>Гостомлянский</w:t>
            </w:r>
            <w:proofErr w:type="spellEnd"/>
            <w:r w:rsidRPr="0056056F">
              <w:rPr>
                <w:rFonts w:cs="Arial"/>
                <w:sz w:val="24"/>
              </w:rPr>
              <w:t xml:space="preserve"> сельсовет»  </w:t>
            </w:r>
            <w:proofErr w:type="spellStart"/>
            <w:r w:rsidRPr="0056056F">
              <w:rPr>
                <w:rFonts w:cs="Arial"/>
                <w:sz w:val="24"/>
              </w:rPr>
              <w:t>Медвенского</w:t>
            </w:r>
            <w:proofErr w:type="spellEnd"/>
            <w:r w:rsidRPr="0056056F">
              <w:rPr>
                <w:rFonts w:cs="Arial"/>
                <w:sz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901F5E" w:rsidTr="00AD62DA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Задачи</w:t>
            </w:r>
          </w:p>
          <w:p w:rsidR="00901F5E" w:rsidRPr="0056056F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spacing w:after="200"/>
              <w:jc w:val="both"/>
              <w:rPr>
                <w:rFonts w:cs="Arial"/>
                <w:bCs/>
                <w:sz w:val="24"/>
              </w:rPr>
            </w:pPr>
            <w:r w:rsidRPr="0056056F">
              <w:rPr>
                <w:rFonts w:cs="Arial"/>
                <w:bCs/>
                <w:sz w:val="24"/>
              </w:rPr>
              <w:t xml:space="preserve">Вовлечение молодежи  </w:t>
            </w:r>
            <w:proofErr w:type="spellStart"/>
            <w:r w:rsidRPr="0056056F">
              <w:rPr>
                <w:rFonts w:cs="Arial"/>
                <w:bCs/>
                <w:sz w:val="24"/>
              </w:rPr>
              <w:t>Гостомлянского</w:t>
            </w:r>
            <w:proofErr w:type="spellEnd"/>
            <w:r w:rsidRPr="0056056F">
              <w:rPr>
                <w:rFonts w:cs="Arial"/>
                <w:bCs/>
                <w:sz w:val="24"/>
              </w:rPr>
              <w:t xml:space="preserve"> сельсовета в общественную деятельность, гражданско-патриотическое воспитание</w:t>
            </w:r>
          </w:p>
        </w:tc>
      </w:tr>
      <w:tr w:rsidR="00901F5E" w:rsidTr="00AD62DA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spacing w:line="100" w:lineRule="atLeast"/>
              <w:ind w:firstLine="34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 xml:space="preserve">Подпрограмма </w:t>
            </w:r>
            <w:r>
              <w:rPr>
                <w:rFonts w:cs="Arial"/>
                <w:sz w:val="24"/>
              </w:rPr>
              <w:t>2</w:t>
            </w:r>
            <w:r w:rsidRPr="0056056F">
              <w:rPr>
                <w:rFonts w:cs="Arial"/>
                <w:sz w:val="24"/>
              </w:rPr>
              <w:t xml:space="preserve"> «Повышение эффективности реализации молодежной политики»</w:t>
            </w:r>
          </w:p>
          <w:p w:rsidR="00901F5E" w:rsidRPr="0056056F" w:rsidRDefault="00901F5E" w:rsidP="00AD62DA">
            <w:pPr>
              <w:spacing w:after="200"/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 xml:space="preserve">Подпрограмма </w:t>
            </w:r>
            <w:r>
              <w:rPr>
                <w:rFonts w:cs="Arial"/>
                <w:sz w:val="24"/>
              </w:rPr>
              <w:t>3</w:t>
            </w:r>
            <w:r w:rsidRPr="0056056F">
              <w:rPr>
                <w:rFonts w:cs="Arial"/>
                <w:sz w:val="24"/>
              </w:rPr>
              <w:t xml:space="preserve"> «Реализация муниципальной политики в сфере физической культуры и спорта»</w:t>
            </w:r>
          </w:p>
        </w:tc>
      </w:tr>
      <w:tr w:rsidR="00901F5E" w:rsidTr="00AD62DA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1"/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56F">
              <w:rPr>
                <w:rFonts w:ascii="Arial" w:hAnsi="Arial" w:cs="Arial"/>
                <w:sz w:val="24"/>
                <w:szCs w:val="24"/>
              </w:rPr>
              <w:t>-увеличение доли молодежи, вовлеченной в общественную деятельность</w:t>
            </w:r>
          </w:p>
          <w:p w:rsidR="00901F5E" w:rsidRPr="0056056F" w:rsidRDefault="00901F5E" w:rsidP="00AD62DA">
            <w:pPr>
              <w:spacing w:after="200"/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lastRenderedPageBreak/>
              <w:t xml:space="preserve">-увеличение доли регулярно </w:t>
            </w:r>
            <w:proofErr w:type="gramStart"/>
            <w:r w:rsidRPr="0056056F">
              <w:rPr>
                <w:rFonts w:cs="Arial"/>
                <w:sz w:val="24"/>
              </w:rPr>
              <w:t>занимающихся</w:t>
            </w:r>
            <w:proofErr w:type="gramEnd"/>
            <w:r w:rsidRPr="0056056F">
              <w:rPr>
                <w:rFonts w:cs="Arial"/>
                <w:sz w:val="24"/>
              </w:rPr>
              <w:t xml:space="preserve"> физической культурой и спортом </w:t>
            </w:r>
          </w:p>
        </w:tc>
      </w:tr>
      <w:tr w:rsidR="00901F5E" w:rsidTr="00AD6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56056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56056F">
              <w:rPr>
                <w:sz w:val="24"/>
                <w:szCs w:val="24"/>
              </w:rPr>
              <w:t xml:space="preserve"> годы</w:t>
            </w:r>
          </w:p>
          <w:p w:rsidR="00901F5E" w:rsidRPr="0056056F" w:rsidRDefault="00901F5E" w:rsidP="00AD62D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901F5E" w:rsidTr="00AD62DA">
        <w:trPr>
          <w:trHeight w:val="10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spacing w:after="200"/>
              <w:rPr>
                <w:rFonts w:cs="Arial"/>
                <w:bCs/>
                <w:sz w:val="24"/>
              </w:rPr>
            </w:pPr>
            <w:r w:rsidRPr="0056056F">
              <w:rPr>
                <w:rFonts w:cs="Arial"/>
                <w:bCs/>
                <w:sz w:val="24"/>
              </w:rPr>
              <w:t xml:space="preserve"> объем бюджетных ассигнований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>Общий объем финансирования программы  в 20</w:t>
            </w:r>
            <w:r>
              <w:rPr>
                <w:rFonts w:cs="Arial"/>
                <w:sz w:val="24"/>
              </w:rPr>
              <w:t>21</w:t>
            </w:r>
            <w:r w:rsidRPr="0056056F">
              <w:rPr>
                <w:rFonts w:cs="Arial"/>
                <w:sz w:val="24"/>
              </w:rPr>
              <w:t>-202</w:t>
            </w:r>
            <w:r>
              <w:rPr>
                <w:rFonts w:cs="Arial"/>
                <w:sz w:val="24"/>
              </w:rPr>
              <w:t>5</w:t>
            </w:r>
            <w:r w:rsidRPr="0056056F">
              <w:rPr>
                <w:rFonts w:cs="Arial"/>
                <w:sz w:val="24"/>
              </w:rPr>
              <w:t xml:space="preserve"> годах за счет всех источников финансирования составит 60000 рублей.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56056F">
              <w:rPr>
                <w:rFonts w:cs="Arial"/>
                <w:sz w:val="24"/>
              </w:rPr>
              <w:t>Объем финансирования программы  в 20</w:t>
            </w:r>
            <w:r>
              <w:rPr>
                <w:rFonts w:cs="Arial"/>
                <w:sz w:val="24"/>
              </w:rPr>
              <w:t>21</w:t>
            </w:r>
            <w:r w:rsidRPr="0056056F">
              <w:rPr>
                <w:rFonts w:cs="Arial"/>
                <w:sz w:val="24"/>
              </w:rPr>
              <w:t>-202</w:t>
            </w:r>
            <w:r>
              <w:rPr>
                <w:rFonts w:cs="Arial"/>
                <w:sz w:val="24"/>
              </w:rPr>
              <w:t>5</w:t>
            </w:r>
            <w:r w:rsidRPr="0056056F">
              <w:rPr>
                <w:rFonts w:cs="Arial"/>
                <w:sz w:val="24"/>
              </w:rPr>
              <w:t xml:space="preserve"> годах за счет средств местного бюджета составит </w:t>
            </w:r>
            <w:r w:rsidRPr="0090256B">
              <w:rPr>
                <w:rFonts w:cs="Arial"/>
                <w:sz w:val="24"/>
              </w:rPr>
              <w:t>250000 рублей, в том числе по годам: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2021 год – 50000 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2022 год –50000рублей;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2023 год – 50000 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2024 год – 50000 рублей;</w:t>
            </w:r>
          </w:p>
          <w:p w:rsidR="00901F5E" w:rsidRPr="0056056F" w:rsidRDefault="00901F5E" w:rsidP="00AD62DA">
            <w:pPr>
              <w:jc w:val="both"/>
              <w:rPr>
                <w:rFonts w:cs="Arial"/>
                <w:color w:val="FF0000"/>
                <w:sz w:val="24"/>
              </w:rPr>
            </w:pPr>
            <w:r w:rsidRPr="0090256B">
              <w:rPr>
                <w:rFonts w:cs="Arial"/>
                <w:sz w:val="24"/>
              </w:rPr>
              <w:t>2025 год – 500000 рублей.</w:t>
            </w:r>
          </w:p>
        </w:tc>
      </w:tr>
      <w:tr w:rsidR="00901F5E" w:rsidTr="00AD62DA">
        <w:trPr>
          <w:trHeight w:val="17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snapToGrid w:val="0"/>
              <w:rPr>
                <w:rFonts w:cs="Arial"/>
                <w:bCs/>
                <w:sz w:val="24"/>
              </w:rPr>
            </w:pPr>
            <w:r w:rsidRPr="0056056F">
              <w:rPr>
                <w:rFonts w:cs="Arial"/>
                <w:sz w:val="24"/>
              </w:rPr>
              <w:t xml:space="preserve">Показатели </w:t>
            </w:r>
            <w:r w:rsidRPr="0056056F">
              <w:rPr>
                <w:rFonts w:cs="Arial"/>
                <w:bCs/>
                <w:sz w:val="24"/>
              </w:rPr>
              <w:t>конечных результатов</w:t>
            </w:r>
          </w:p>
          <w:p w:rsidR="00901F5E" w:rsidRPr="0056056F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6056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6056F" w:rsidRDefault="00901F5E" w:rsidP="00AD62DA">
            <w:pPr>
              <w:pStyle w:val="1"/>
              <w:snapToGrid w:val="0"/>
              <w:spacing w:after="0" w:line="100" w:lineRule="atLeast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56F">
              <w:rPr>
                <w:rFonts w:ascii="Arial" w:hAnsi="Arial" w:cs="Arial"/>
                <w:sz w:val="24"/>
                <w:szCs w:val="24"/>
              </w:rPr>
              <w:t>К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6056F">
              <w:rPr>
                <w:rFonts w:ascii="Arial" w:hAnsi="Arial" w:cs="Arial"/>
                <w:sz w:val="24"/>
                <w:szCs w:val="24"/>
              </w:rPr>
              <w:t xml:space="preserve"> году планируется:</w:t>
            </w:r>
          </w:p>
          <w:p w:rsidR="00901F5E" w:rsidRPr="0056056F" w:rsidRDefault="00901F5E" w:rsidP="00AD62DA">
            <w:pPr>
              <w:pStyle w:val="1"/>
              <w:spacing w:after="0" w:line="100" w:lineRule="atLeast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56F">
              <w:rPr>
                <w:rFonts w:ascii="Arial" w:hAnsi="Arial" w:cs="Arial"/>
                <w:sz w:val="24"/>
                <w:szCs w:val="24"/>
              </w:rPr>
              <w:t xml:space="preserve">-увеличение доли молодежи вовлеченной в общественную деятельность  до 20 процентов </w:t>
            </w:r>
          </w:p>
          <w:p w:rsidR="00901F5E" w:rsidRPr="0056056F" w:rsidRDefault="00901F5E" w:rsidP="00AD62DA">
            <w:pPr>
              <w:pStyle w:val="1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56F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56056F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56056F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до 52%;</w:t>
            </w:r>
          </w:p>
          <w:p w:rsidR="00901F5E" w:rsidRPr="0056056F" w:rsidRDefault="00901F5E" w:rsidP="00AD62DA">
            <w:pPr>
              <w:pStyle w:val="1"/>
              <w:spacing w:after="0" w:line="100" w:lineRule="atLeast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</w:p>
        </w:tc>
      </w:tr>
    </w:tbl>
    <w:p w:rsidR="00901F5E" w:rsidRDefault="00901F5E" w:rsidP="00901F5E"/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01F5E" w:rsidRPr="0056056F" w:rsidRDefault="00901F5E" w:rsidP="00901F5E">
      <w:pPr>
        <w:spacing w:line="100" w:lineRule="atLeast"/>
        <w:jc w:val="both"/>
        <w:rPr>
          <w:rFonts w:cs="Arial"/>
          <w:sz w:val="26"/>
          <w:szCs w:val="26"/>
        </w:rPr>
      </w:pP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В  муниципальном образовании «</w:t>
      </w:r>
      <w:proofErr w:type="spellStart"/>
      <w:r w:rsidRPr="0056056F">
        <w:rPr>
          <w:rFonts w:cs="Arial"/>
          <w:sz w:val="24"/>
        </w:rPr>
        <w:t>Гостомлянский</w:t>
      </w:r>
      <w:proofErr w:type="spellEnd"/>
      <w:r w:rsidRPr="0056056F">
        <w:rPr>
          <w:rFonts w:cs="Arial"/>
          <w:sz w:val="24"/>
        </w:rPr>
        <w:t xml:space="preserve"> сельсовет»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Курской области сегодня молодежь 1</w:t>
      </w:r>
      <w:r>
        <w:rPr>
          <w:rFonts w:cs="Arial"/>
          <w:sz w:val="24"/>
        </w:rPr>
        <w:t>81</w:t>
      </w:r>
      <w:r w:rsidRPr="0056056F">
        <w:rPr>
          <w:rFonts w:cs="Arial"/>
          <w:sz w:val="24"/>
        </w:rPr>
        <w:t xml:space="preserve"> составляет  человек, это 1</w:t>
      </w:r>
      <w:r>
        <w:rPr>
          <w:rFonts w:cs="Arial"/>
          <w:sz w:val="24"/>
        </w:rPr>
        <w:t>9</w:t>
      </w:r>
      <w:r w:rsidRPr="0056056F">
        <w:rPr>
          <w:rFonts w:cs="Arial"/>
          <w:sz w:val="24"/>
        </w:rPr>
        <w:t xml:space="preserve"> % населения </w:t>
      </w:r>
      <w:proofErr w:type="spellStart"/>
      <w:r w:rsidRPr="0056056F">
        <w:rPr>
          <w:rFonts w:cs="Arial"/>
          <w:sz w:val="24"/>
        </w:rPr>
        <w:t>Гостомлянского</w:t>
      </w:r>
      <w:proofErr w:type="spellEnd"/>
      <w:r w:rsidRPr="0056056F">
        <w:rPr>
          <w:rFonts w:cs="Arial"/>
          <w:sz w:val="24"/>
        </w:rPr>
        <w:t xml:space="preserve"> сельсовета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</w:t>
      </w:r>
      <w:proofErr w:type="gramStart"/>
      <w:r w:rsidRPr="0056056F">
        <w:rPr>
          <w:rFonts w:cs="Arial"/>
          <w:sz w:val="24"/>
        </w:rPr>
        <w:t xml:space="preserve"> .</w:t>
      </w:r>
      <w:proofErr w:type="gramEnd"/>
      <w:r w:rsidRPr="0056056F">
        <w:rPr>
          <w:rFonts w:cs="Arial"/>
          <w:sz w:val="24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муниципального образования «</w:t>
      </w:r>
      <w:proofErr w:type="spellStart"/>
      <w:r w:rsidRPr="0056056F">
        <w:rPr>
          <w:rFonts w:cs="Arial"/>
          <w:sz w:val="24"/>
        </w:rPr>
        <w:t>Гостомлянский</w:t>
      </w:r>
      <w:proofErr w:type="spellEnd"/>
      <w:r w:rsidRPr="0056056F">
        <w:rPr>
          <w:rFonts w:cs="Arial"/>
          <w:sz w:val="24"/>
        </w:rPr>
        <w:t xml:space="preserve"> сельсовет»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 Курской области в целом.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56056F">
        <w:rPr>
          <w:rFonts w:cs="Arial"/>
          <w:sz w:val="24"/>
        </w:rPr>
        <w:t>который</w:t>
      </w:r>
      <w:proofErr w:type="gramEnd"/>
      <w:r w:rsidRPr="0056056F">
        <w:rPr>
          <w:rFonts w:cs="Arial"/>
          <w:sz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Вместе с тем, в настоящее время в молодежной среде существует целый комплекс проблем, который сдерживает ее развитие и приводит к снижению </w:t>
      </w:r>
      <w:r w:rsidRPr="0056056F">
        <w:rPr>
          <w:rFonts w:cs="Arial"/>
          <w:sz w:val="24"/>
        </w:rPr>
        <w:lastRenderedPageBreak/>
        <w:t>репродуктивного, интеллектуального и экономического потенциала российского общества: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продолжается </w:t>
      </w:r>
      <w:proofErr w:type="spellStart"/>
      <w:r w:rsidRPr="0056056F">
        <w:rPr>
          <w:rFonts w:cs="Arial"/>
          <w:sz w:val="24"/>
        </w:rPr>
        <w:t>маргинализация</w:t>
      </w:r>
      <w:proofErr w:type="spellEnd"/>
      <w:r w:rsidRPr="0056056F">
        <w:rPr>
          <w:rFonts w:cs="Arial"/>
          <w:sz w:val="24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молодые люди не стремятся активно участвовать в бизнесе и предпринимательстве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слабо развивается культура ответственного гражданского поведения.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</w:t>
      </w:r>
      <w:proofErr w:type="gramStart"/>
      <w:r w:rsidRPr="0056056F">
        <w:rPr>
          <w:rFonts w:cs="Arial"/>
          <w:sz w:val="24"/>
        </w:rPr>
        <w:t>развития</w:t>
      </w:r>
      <w:proofErr w:type="gramEnd"/>
      <w:r w:rsidRPr="0056056F">
        <w:rPr>
          <w:rFonts w:cs="Arial"/>
          <w:sz w:val="24"/>
        </w:rPr>
        <w:t xml:space="preserve">  как  Российской Федерации так и муниципального образования «</w:t>
      </w:r>
      <w:proofErr w:type="spellStart"/>
      <w:r w:rsidRPr="0056056F">
        <w:rPr>
          <w:rFonts w:cs="Arial"/>
          <w:sz w:val="24"/>
        </w:rPr>
        <w:t>Гостомлянский</w:t>
      </w:r>
      <w:proofErr w:type="spellEnd"/>
      <w:r w:rsidRPr="0056056F">
        <w:rPr>
          <w:rFonts w:cs="Arial"/>
          <w:sz w:val="24"/>
        </w:rPr>
        <w:t xml:space="preserve"> сельсовет»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Курской области.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 w:rsidRPr="0056056F">
        <w:rPr>
          <w:rFonts w:cs="Arial"/>
          <w:sz w:val="24"/>
        </w:rPr>
        <w:t>Гостомлянский</w:t>
      </w:r>
      <w:proofErr w:type="spellEnd"/>
      <w:r w:rsidRPr="0056056F">
        <w:rPr>
          <w:rFonts w:cs="Arial"/>
          <w:sz w:val="24"/>
        </w:rPr>
        <w:t xml:space="preserve"> сельсовет»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Курской области.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Именно поэтому муниципальная  молодежная политика в  муниципальном образовании «</w:t>
      </w:r>
      <w:proofErr w:type="spellStart"/>
      <w:r w:rsidRPr="0056056F">
        <w:rPr>
          <w:rFonts w:cs="Arial"/>
          <w:sz w:val="24"/>
        </w:rPr>
        <w:t>Гостомлянский</w:t>
      </w:r>
      <w:proofErr w:type="spellEnd"/>
      <w:r w:rsidRPr="0056056F">
        <w:rPr>
          <w:rFonts w:cs="Arial"/>
          <w:sz w:val="24"/>
        </w:rPr>
        <w:t xml:space="preserve"> сельсовет»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</w:t>
      </w:r>
      <w:r>
        <w:rPr>
          <w:rFonts w:cs="Arial"/>
          <w:sz w:val="24"/>
        </w:rPr>
        <w:t>5</w:t>
      </w:r>
      <w:r w:rsidRPr="0056056F">
        <w:rPr>
          <w:rFonts w:cs="Arial"/>
          <w:sz w:val="24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 w:rsidRPr="0056056F">
        <w:rPr>
          <w:rFonts w:cs="Arial"/>
          <w:sz w:val="24"/>
        </w:rPr>
        <w:t>Гостомлянского</w:t>
      </w:r>
      <w:proofErr w:type="spellEnd"/>
      <w:r w:rsidRPr="0056056F">
        <w:rPr>
          <w:rFonts w:cs="Arial"/>
          <w:sz w:val="24"/>
        </w:rPr>
        <w:t xml:space="preserve"> сельсовета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6056F">
        <w:rPr>
          <w:rFonts w:cs="Arial"/>
          <w:sz w:val="24"/>
        </w:rPr>
        <w:t xml:space="preserve">Также результатом станет наличие разнообразных возможностей для </w:t>
      </w:r>
      <w:r w:rsidRPr="0056056F">
        <w:rPr>
          <w:rFonts w:cs="Arial"/>
          <w:sz w:val="24"/>
        </w:rPr>
        <w:lastRenderedPageBreak/>
        <w:t xml:space="preserve">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56056F">
        <w:rPr>
          <w:rFonts w:cs="Arial"/>
          <w:sz w:val="24"/>
        </w:rPr>
        <w:t>девиантного</w:t>
      </w:r>
      <w:proofErr w:type="spellEnd"/>
      <w:r w:rsidRPr="0056056F">
        <w:rPr>
          <w:rFonts w:cs="Arial"/>
          <w:sz w:val="24"/>
        </w:rPr>
        <w:t xml:space="preserve"> поведения.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>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Приоритеты муниципальной  политики в сфере муниципальной молодежной политики на территории </w:t>
      </w:r>
      <w:proofErr w:type="spellStart"/>
      <w:r w:rsidRPr="0056056F">
        <w:rPr>
          <w:rFonts w:cs="Arial"/>
          <w:sz w:val="24"/>
        </w:rPr>
        <w:t>Гостомлянского</w:t>
      </w:r>
      <w:proofErr w:type="spellEnd"/>
      <w:r w:rsidRPr="0056056F">
        <w:rPr>
          <w:rFonts w:cs="Arial"/>
          <w:sz w:val="24"/>
        </w:rPr>
        <w:t xml:space="preserve"> сельсовета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 на период до 202</w:t>
      </w:r>
      <w:r>
        <w:rPr>
          <w:rFonts w:cs="Arial"/>
          <w:sz w:val="24"/>
        </w:rPr>
        <w:t>5</w:t>
      </w:r>
      <w:r w:rsidRPr="0056056F">
        <w:rPr>
          <w:rFonts w:cs="Arial"/>
          <w:sz w:val="24"/>
        </w:rPr>
        <w:t xml:space="preserve"> года сформированы с учетом целей и задач, представленных в  стратегических </w:t>
      </w:r>
      <w:proofErr w:type="gramStart"/>
      <w:r w:rsidRPr="0056056F">
        <w:rPr>
          <w:rFonts w:cs="Arial"/>
          <w:sz w:val="24"/>
        </w:rPr>
        <w:t>документах</w:t>
      </w:r>
      <w:proofErr w:type="gramEnd"/>
      <w:r w:rsidRPr="0056056F">
        <w:rPr>
          <w:rFonts w:cs="Arial"/>
          <w:sz w:val="24"/>
        </w:rPr>
        <w:t xml:space="preserve"> закрепленных в федеральном и региональном законодательстве.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</w:t>
      </w:r>
      <w:proofErr w:type="gramStart"/>
      <w:r w:rsidRPr="0056056F">
        <w:rPr>
          <w:rFonts w:cs="Arial"/>
          <w:sz w:val="24"/>
        </w:rPr>
        <w:t>связи</w:t>
      </w:r>
      <w:proofErr w:type="gramEnd"/>
      <w:r w:rsidRPr="0056056F">
        <w:rPr>
          <w:rFonts w:cs="Arial"/>
          <w:sz w:val="24"/>
        </w:rPr>
        <w:t xml:space="preserve"> с чем отдельные этапы ее реализации не выделяются.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Сроки реализации муниципальной программы: 20</w:t>
      </w:r>
      <w:r>
        <w:rPr>
          <w:rFonts w:cs="Arial"/>
          <w:sz w:val="24"/>
        </w:rPr>
        <w:t>21</w:t>
      </w:r>
      <w:r w:rsidRPr="0056056F">
        <w:rPr>
          <w:rFonts w:cs="Arial"/>
          <w:sz w:val="24"/>
        </w:rPr>
        <w:t xml:space="preserve"> - 202</w:t>
      </w:r>
      <w:r>
        <w:rPr>
          <w:rFonts w:cs="Arial"/>
          <w:sz w:val="24"/>
        </w:rPr>
        <w:t>5</w:t>
      </w:r>
      <w:r w:rsidRPr="0056056F">
        <w:rPr>
          <w:rFonts w:cs="Arial"/>
          <w:sz w:val="24"/>
        </w:rPr>
        <w:t xml:space="preserve"> годы без деления на этапы.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Приоритетами муниципальной  молодежной политики на территории </w:t>
      </w:r>
      <w:proofErr w:type="spellStart"/>
      <w:r w:rsidRPr="0056056F">
        <w:rPr>
          <w:rFonts w:cs="Arial"/>
          <w:sz w:val="24"/>
        </w:rPr>
        <w:t>Гостомлянского</w:t>
      </w:r>
      <w:proofErr w:type="spellEnd"/>
      <w:r w:rsidRPr="0056056F">
        <w:rPr>
          <w:rFonts w:cs="Arial"/>
          <w:sz w:val="24"/>
        </w:rPr>
        <w:t xml:space="preserve"> сельсовета </w:t>
      </w:r>
      <w:proofErr w:type="spellStart"/>
      <w:r w:rsidRPr="0056056F">
        <w:rPr>
          <w:rFonts w:cs="Arial"/>
          <w:sz w:val="24"/>
        </w:rPr>
        <w:t>Медвенского</w:t>
      </w:r>
      <w:proofErr w:type="spellEnd"/>
      <w:r w:rsidRPr="0056056F">
        <w:rPr>
          <w:rFonts w:cs="Arial"/>
          <w:sz w:val="24"/>
        </w:rPr>
        <w:t xml:space="preserve"> района  Курской области являются: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- поддержка общественно значимых инициатив, общественно полезной деятельности молодежи;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- гражданское и патриотическое воспитание молодежи;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- профилактика правонарушений среди молодежи;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Целью муниципальной программы является повышение эффективности реализации молодежной политики, создание благоприятных  условий для ее реализации.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Задачи муниципальной программы: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- вовлечение молодежи в общественную деятельность;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Сведения о показателях (индикаторах) муниципальной программы приведены в приложении N 1 к настоящей  муниципальной программе.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lastRenderedPageBreak/>
        <w:t>Сведения о показателях и индикаторах 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Оценка достижения целей муниципальной программы производится посредством следующих показателей: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p w:rsidR="00901F5E" w:rsidRPr="0056056F" w:rsidRDefault="00901F5E" w:rsidP="00901F5E">
      <w:pPr>
        <w:pStyle w:val="1"/>
        <w:spacing w:after="0" w:line="100" w:lineRule="atLeast"/>
        <w:ind w:left="290"/>
        <w:jc w:val="both"/>
        <w:rPr>
          <w:rFonts w:ascii="Arial" w:hAnsi="Arial" w:cs="Arial"/>
          <w:sz w:val="24"/>
          <w:szCs w:val="24"/>
        </w:rPr>
      </w:pPr>
      <w:r w:rsidRPr="0056056F">
        <w:rPr>
          <w:rFonts w:ascii="Arial" w:hAnsi="Arial" w:cs="Arial"/>
          <w:sz w:val="24"/>
          <w:szCs w:val="24"/>
        </w:rPr>
        <w:t>-увеличение доли молодежи вовлеченной в общественную деятельность</w:t>
      </w:r>
    </w:p>
    <w:p w:rsidR="00901F5E" w:rsidRPr="0056056F" w:rsidRDefault="00901F5E" w:rsidP="00901F5E">
      <w:pPr>
        <w:pStyle w:val="1"/>
        <w:spacing w:after="0" w:line="100" w:lineRule="atLeast"/>
        <w:ind w:left="0" w:firstLine="33"/>
        <w:jc w:val="both"/>
        <w:rPr>
          <w:rFonts w:ascii="Arial" w:hAnsi="Arial" w:cs="Arial"/>
          <w:sz w:val="24"/>
          <w:szCs w:val="24"/>
        </w:rPr>
      </w:pPr>
      <w:r w:rsidRPr="0056056F">
        <w:rPr>
          <w:rFonts w:ascii="Arial" w:hAnsi="Arial" w:cs="Arial"/>
          <w:sz w:val="24"/>
          <w:szCs w:val="24"/>
        </w:rPr>
        <w:t xml:space="preserve">-  увеличение доли регулярно </w:t>
      </w:r>
      <w:proofErr w:type="gramStart"/>
      <w:r w:rsidRPr="0056056F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56056F">
        <w:rPr>
          <w:rFonts w:ascii="Arial" w:hAnsi="Arial" w:cs="Arial"/>
          <w:sz w:val="24"/>
          <w:szCs w:val="24"/>
        </w:rPr>
        <w:t xml:space="preserve"> физической культурой и спортом 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>Обобщенная характеристика основных мероприятий муниципальной программы и подпрограмм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Муниципальная программа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 2 к настоящей  муниципальной программе.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>Обобщенная характеристика мер государственного регулирования</w:t>
      </w:r>
    </w:p>
    <w:p w:rsidR="00901F5E" w:rsidRDefault="00901F5E" w:rsidP="00901F5E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01F5E" w:rsidRPr="0056056F" w:rsidRDefault="00901F5E" w:rsidP="00901F5E">
      <w:pPr>
        <w:spacing w:line="100" w:lineRule="atLeast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Меры государственного регулирования в рамках муниципальной программы не предусмотрены.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>Прогноз сводных показателей муниципальных  заданий по этапам реализации муниципальной программы</w:t>
      </w: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6056F">
        <w:rPr>
          <w:rFonts w:cs="Arial"/>
          <w:sz w:val="24"/>
        </w:rPr>
        <w:t>Муниципальные задания в рамках реализации муниципальной программы не доводятся.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6056F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6056F">
        <w:rPr>
          <w:rFonts w:cs="Arial"/>
          <w:b/>
          <w:sz w:val="26"/>
          <w:szCs w:val="26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 w:rsidRPr="0056056F">
        <w:rPr>
          <w:rFonts w:cs="Arial"/>
          <w:b/>
          <w:sz w:val="26"/>
          <w:szCs w:val="26"/>
        </w:rPr>
        <w:t>Гостомлянского</w:t>
      </w:r>
      <w:proofErr w:type="spellEnd"/>
      <w:r w:rsidRPr="0056056F">
        <w:rPr>
          <w:rFonts w:cs="Arial"/>
          <w:b/>
          <w:sz w:val="26"/>
          <w:szCs w:val="26"/>
        </w:rPr>
        <w:t xml:space="preserve"> сельсовета </w:t>
      </w:r>
      <w:proofErr w:type="spellStart"/>
      <w:r w:rsidRPr="0056056F">
        <w:rPr>
          <w:rFonts w:cs="Arial"/>
          <w:b/>
          <w:sz w:val="26"/>
          <w:szCs w:val="26"/>
        </w:rPr>
        <w:t>Медвенского</w:t>
      </w:r>
      <w:proofErr w:type="spellEnd"/>
      <w:r w:rsidRPr="0056056F">
        <w:rPr>
          <w:rFonts w:cs="Arial"/>
          <w:b/>
          <w:sz w:val="26"/>
          <w:szCs w:val="26"/>
        </w:rPr>
        <w:t xml:space="preserve"> района  Курской области</w:t>
      </w:r>
      <w:r w:rsidRPr="0056056F">
        <w:rPr>
          <w:rFonts w:cs="Arial"/>
          <w:sz w:val="26"/>
          <w:szCs w:val="26"/>
        </w:rPr>
        <w:t xml:space="preserve"> </w:t>
      </w:r>
      <w:r w:rsidRPr="0056056F">
        <w:rPr>
          <w:rFonts w:cs="Arial"/>
          <w:b/>
          <w:sz w:val="26"/>
          <w:szCs w:val="26"/>
        </w:rPr>
        <w:t>в случае участия в реализации Государственной программы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56056F">
        <w:rPr>
          <w:rFonts w:cs="Arial"/>
          <w:sz w:val="24"/>
        </w:rPr>
        <w:t>Муниципальное образование не участвует в разработке и реализации Государственных программ направленных на повышение э</w:t>
      </w:r>
      <w:r>
        <w:rPr>
          <w:rFonts w:cs="Arial"/>
          <w:sz w:val="24"/>
        </w:rPr>
        <w:t>ффективности работы с молодежью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реализации 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lastRenderedPageBreak/>
        <w:t xml:space="preserve">В реализации муниципальной программы предприятия, организации, государственные внебюджетные фонды не участвуют. 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Обоснование выделения подпрограмм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 рамках муниципальной программы будут реализованы следующие подпрограммы: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Подпрограмма 2 «Повышение эффективности реализации молодежной политики»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Подпрограмма 3 «Реализация муниципальной политики в сфере физической культуры и спорта»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Обоснование объема финансовых ресурсов, необходимых для реализации  муниципальной программы</w:t>
      </w:r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Объем финансового обеспечения реализации  муниципальной программы за </w:t>
      </w:r>
      <w:r w:rsidRPr="0090256B">
        <w:rPr>
          <w:rFonts w:cs="Arial"/>
          <w:sz w:val="24"/>
        </w:rPr>
        <w:t xml:space="preserve">2021 - 2025 годы составит </w:t>
      </w:r>
      <w:r>
        <w:rPr>
          <w:rFonts w:cs="Arial"/>
          <w:sz w:val="24"/>
        </w:rPr>
        <w:t>25</w:t>
      </w:r>
      <w:r w:rsidRPr="0090256B">
        <w:rPr>
          <w:rFonts w:cs="Arial"/>
          <w:sz w:val="24"/>
        </w:rPr>
        <w:t>0000 рублей, в том числе по годам за счет средств местного бюджета</w:t>
      </w:r>
      <w:proofErr w:type="gramStart"/>
      <w:r w:rsidRPr="0090256B">
        <w:rPr>
          <w:rFonts w:cs="Arial"/>
          <w:sz w:val="24"/>
        </w:rPr>
        <w:t xml:space="preserve"> :</w:t>
      </w:r>
      <w:proofErr w:type="gramEnd"/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2021 год – 50000 рублей;</w:t>
      </w:r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2022 год – 50000 рублей;</w:t>
      </w:r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2023 год – 50000 рублей;</w:t>
      </w:r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2024 год – 50000 рублей;</w:t>
      </w:r>
    </w:p>
    <w:p w:rsidR="00901F5E" w:rsidRPr="0090256B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2025 год – 50000 рублей;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Ресурсное  обеспечение реализации муниципальной  программы за счет средств местного бюджета представлено в приложении N 3 к настоящей муниципальной программе.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программы представлены в приложении N 4 к настоящей муниципальной программе.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Финансовые риски, которые могут привести к снижению объемов финансирования программных мероприятий из средств  местного бюджета</w:t>
      </w:r>
      <w:proofErr w:type="gramStart"/>
      <w:r w:rsidRPr="00590478">
        <w:rPr>
          <w:rFonts w:cs="Arial"/>
          <w:sz w:val="24"/>
        </w:rPr>
        <w:t xml:space="preserve"> .</w:t>
      </w:r>
      <w:proofErr w:type="gramEnd"/>
      <w:r w:rsidRPr="00590478">
        <w:rPr>
          <w:rFonts w:cs="Arial"/>
          <w:sz w:val="24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Данные риски будут минимизированы в рамках совершенствования мер правового регулирования, предусмотренных 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</w:t>
      </w:r>
      <w:r w:rsidRPr="00590478">
        <w:rPr>
          <w:rFonts w:cs="Arial"/>
          <w:sz w:val="24"/>
        </w:rPr>
        <w:lastRenderedPageBreak/>
        <w:t>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</w:t>
      </w:r>
      <w:proofErr w:type="gramStart"/>
      <w:r w:rsidRPr="00590478">
        <w:rPr>
          <w:rFonts w:cs="Arial"/>
          <w:sz w:val="24"/>
        </w:rPr>
        <w:t xml:space="preserve"> .</w:t>
      </w:r>
      <w:proofErr w:type="gramEnd"/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590478">
        <w:rPr>
          <w:rFonts w:cs="Arial"/>
          <w:sz w:val="24"/>
        </w:rPr>
        <w:t>на</w:t>
      </w:r>
      <w:proofErr w:type="gramEnd"/>
      <w:r w:rsidRPr="00590478">
        <w:rPr>
          <w:rFonts w:cs="Arial"/>
          <w:sz w:val="24"/>
        </w:rPr>
        <w:t>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использование статистических показателей, обеспечивающих объективность оценки хода и результатов реализации  муниципальной программы;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Методика оценки эффективности муниципальной программы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Оценка эффективности реализации  муниципальной программы проводится на основе: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- оценки степени достижения целей и решения задач  муниципальной программы путем </w:t>
      </w:r>
      <w:proofErr w:type="gramStart"/>
      <w:r w:rsidRPr="00590478">
        <w:rPr>
          <w:rFonts w:cs="Arial"/>
          <w:sz w:val="24"/>
        </w:rPr>
        <w:t>сопоставления</w:t>
      </w:r>
      <w:proofErr w:type="gramEnd"/>
      <w:r w:rsidRPr="00590478">
        <w:rPr>
          <w:rFonts w:cs="Arial"/>
          <w:sz w:val="24"/>
        </w:rPr>
        <w:t xml:space="preserve">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Сд</w:t>
      </w:r>
      <w:proofErr w:type="spellEnd"/>
      <w:r w:rsidRPr="00590478">
        <w:rPr>
          <w:rFonts w:cs="Arial"/>
          <w:sz w:val="24"/>
        </w:rPr>
        <w:t xml:space="preserve"> = </w:t>
      </w:r>
      <w:proofErr w:type="spellStart"/>
      <w:r w:rsidRPr="00590478">
        <w:rPr>
          <w:rFonts w:cs="Arial"/>
          <w:sz w:val="24"/>
        </w:rPr>
        <w:t>Зф</w:t>
      </w:r>
      <w:proofErr w:type="spellEnd"/>
      <w:r w:rsidRPr="00590478">
        <w:rPr>
          <w:rFonts w:cs="Arial"/>
          <w:sz w:val="24"/>
        </w:rPr>
        <w:t xml:space="preserve"> / </w:t>
      </w:r>
      <w:proofErr w:type="spellStart"/>
      <w:r w:rsidRPr="00590478">
        <w:rPr>
          <w:rFonts w:cs="Arial"/>
          <w:sz w:val="24"/>
        </w:rPr>
        <w:t>Зп</w:t>
      </w:r>
      <w:proofErr w:type="spellEnd"/>
      <w:r w:rsidRPr="00590478">
        <w:rPr>
          <w:rFonts w:cs="Arial"/>
          <w:sz w:val="24"/>
        </w:rPr>
        <w:t xml:space="preserve"> x 100%, где: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Сд</w:t>
      </w:r>
      <w:proofErr w:type="spellEnd"/>
      <w:r w:rsidRPr="00590478">
        <w:rPr>
          <w:rFonts w:cs="Arial"/>
          <w:sz w:val="24"/>
        </w:rPr>
        <w:t xml:space="preserve"> - степень достижения целей (решения задач);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Зф</w:t>
      </w:r>
      <w:proofErr w:type="spellEnd"/>
      <w:r w:rsidRPr="00590478">
        <w:rPr>
          <w:rFonts w:cs="Arial"/>
          <w:sz w:val="24"/>
        </w:rPr>
        <w:t xml:space="preserve"> - фактическое значение показателя (индикатора) </w:t>
      </w:r>
      <w:proofErr w:type="spellStart"/>
      <w:r w:rsidRPr="00590478">
        <w:rPr>
          <w:rFonts w:cs="Arial"/>
          <w:sz w:val="24"/>
        </w:rPr>
        <w:t>мунпрограммы</w:t>
      </w:r>
      <w:proofErr w:type="spellEnd"/>
      <w:r w:rsidRPr="00590478">
        <w:rPr>
          <w:rFonts w:cs="Arial"/>
          <w:sz w:val="24"/>
        </w:rPr>
        <w:t>/подпрограммы в отчетном году;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Зп</w:t>
      </w:r>
      <w:proofErr w:type="spellEnd"/>
      <w:r w:rsidRPr="00590478">
        <w:rPr>
          <w:rFonts w:cs="Arial"/>
          <w:sz w:val="24"/>
        </w:rPr>
        <w:t xml:space="preserve"> - запланированное на отчетный год значение показателя (индикатора) </w:t>
      </w:r>
      <w:proofErr w:type="spellStart"/>
      <w:r w:rsidRPr="00590478">
        <w:rPr>
          <w:rFonts w:cs="Arial"/>
          <w:sz w:val="24"/>
        </w:rPr>
        <w:t>мунпрограммы</w:t>
      </w:r>
      <w:proofErr w:type="spellEnd"/>
      <w:r w:rsidRPr="00590478">
        <w:rPr>
          <w:rFonts w:cs="Arial"/>
          <w:sz w:val="24"/>
        </w:rPr>
        <w:t>/подпрограммы - для показателей (индикаторов), тенденцией изменения которых является рост значений, или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Сд</w:t>
      </w:r>
      <w:proofErr w:type="spellEnd"/>
      <w:r w:rsidRPr="00590478">
        <w:rPr>
          <w:rFonts w:cs="Arial"/>
          <w:sz w:val="24"/>
        </w:rPr>
        <w:t xml:space="preserve"> = </w:t>
      </w:r>
      <w:proofErr w:type="spellStart"/>
      <w:r w:rsidRPr="00590478">
        <w:rPr>
          <w:rFonts w:cs="Arial"/>
          <w:sz w:val="24"/>
        </w:rPr>
        <w:t>Зп</w:t>
      </w:r>
      <w:proofErr w:type="spellEnd"/>
      <w:r w:rsidRPr="00590478">
        <w:rPr>
          <w:rFonts w:cs="Arial"/>
          <w:sz w:val="24"/>
        </w:rPr>
        <w:t xml:space="preserve"> / </w:t>
      </w:r>
      <w:proofErr w:type="spellStart"/>
      <w:r w:rsidRPr="00590478">
        <w:rPr>
          <w:rFonts w:cs="Arial"/>
          <w:sz w:val="24"/>
        </w:rPr>
        <w:t>Зф</w:t>
      </w:r>
      <w:proofErr w:type="spellEnd"/>
      <w:r w:rsidRPr="00590478">
        <w:rPr>
          <w:rFonts w:cs="Arial"/>
          <w:sz w:val="24"/>
        </w:rPr>
        <w:t xml:space="preserve"> x 100%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- для показателя (индикатора), тенденцией изменения которого является снижение значений;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- оценки уровня освоения средств местного бюджета и иных источников ресурсного обеспечения </w:t>
      </w:r>
      <w:proofErr w:type="spellStart"/>
      <w:r w:rsidRPr="00590478">
        <w:rPr>
          <w:rFonts w:cs="Arial"/>
          <w:sz w:val="24"/>
        </w:rPr>
        <w:t>мунпрограммы</w:t>
      </w:r>
      <w:proofErr w:type="spellEnd"/>
      <w:r w:rsidRPr="00590478">
        <w:rPr>
          <w:rFonts w:cs="Arial"/>
          <w:sz w:val="24"/>
        </w:rPr>
        <w:t xml:space="preserve"> путем сопоставления плановых и фактических объемов финансирования основных мероприятий госпрограммы, представленных в приложениях 3, 4 к настоящей  муниципальной программе по каждому источнику ресурсного обеспечения  по формуле: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Уф = </w:t>
      </w:r>
      <w:proofErr w:type="spellStart"/>
      <w:r w:rsidRPr="00590478">
        <w:rPr>
          <w:rFonts w:cs="Arial"/>
          <w:sz w:val="24"/>
        </w:rPr>
        <w:t>Фф</w:t>
      </w:r>
      <w:proofErr w:type="spellEnd"/>
      <w:r w:rsidRPr="00590478">
        <w:rPr>
          <w:rFonts w:cs="Arial"/>
          <w:sz w:val="24"/>
        </w:rPr>
        <w:t xml:space="preserve"> / </w:t>
      </w:r>
      <w:proofErr w:type="spellStart"/>
      <w:r w:rsidRPr="00590478">
        <w:rPr>
          <w:rFonts w:cs="Arial"/>
          <w:sz w:val="24"/>
        </w:rPr>
        <w:t>Фп</w:t>
      </w:r>
      <w:proofErr w:type="spellEnd"/>
      <w:r w:rsidRPr="00590478">
        <w:rPr>
          <w:rFonts w:cs="Arial"/>
          <w:sz w:val="24"/>
        </w:rPr>
        <w:t xml:space="preserve"> x 100%, где: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lastRenderedPageBreak/>
        <w:t>Уф - уровень освоения средств  муниципальной программы в отчетном году,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Фф</w:t>
      </w:r>
      <w:proofErr w:type="spellEnd"/>
      <w:r w:rsidRPr="00590478">
        <w:rPr>
          <w:rFonts w:cs="Arial"/>
          <w:sz w:val="24"/>
        </w:rPr>
        <w:t xml:space="preserve"> - объем средств, фактически освоенных на реализацию  муниципальной программы в отчетном году,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proofErr w:type="spellStart"/>
      <w:r w:rsidRPr="00590478">
        <w:rPr>
          <w:rFonts w:cs="Arial"/>
          <w:sz w:val="24"/>
        </w:rPr>
        <w:t>Фп</w:t>
      </w:r>
      <w:proofErr w:type="spellEnd"/>
      <w:r w:rsidRPr="00590478">
        <w:rPr>
          <w:rFonts w:cs="Arial"/>
          <w:sz w:val="24"/>
        </w:rPr>
        <w:t xml:space="preserve"> - объем бюджетных назначений по  муниципальной программе на отчетный год.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До начала очередного года реализации  муниципальной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высоким уровнем эффективности;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удовлетворительным уровнем эффективности;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неудовлетворительным уровнем эффективности.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Нижняя граница интервала значений показателя (индикатора) для целей отнесения  муниципальной программы к высокому уровню эффективности не может быть </w:t>
      </w:r>
      <w:proofErr w:type="gramStart"/>
      <w:r w:rsidRPr="00590478">
        <w:rPr>
          <w:rFonts w:cs="Arial"/>
          <w:sz w:val="24"/>
        </w:rPr>
        <w:t>ниже</w:t>
      </w:r>
      <w:proofErr w:type="gramEnd"/>
      <w:r w:rsidRPr="00590478">
        <w:rPr>
          <w:rFonts w:cs="Arial"/>
          <w:sz w:val="24"/>
        </w:rPr>
        <w:t xml:space="preserve">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 муниципальной программы к удовлетворительному уровню эффективности не может быть </w:t>
      </w:r>
      <w:proofErr w:type="gramStart"/>
      <w:r w:rsidRPr="00590478">
        <w:rPr>
          <w:rFonts w:cs="Arial"/>
          <w:sz w:val="24"/>
        </w:rPr>
        <w:t>ниже</w:t>
      </w:r>
      <w:proofErr w:type="gramEnd"/>
      <w:r w:rsidRPr="00590478">
        <w:rPr>
          <w:rFonts w:cs="Arial"/>
          <w:sz w:val="24"/>
        </w:rPr>
        <w:t xml:space="preserve"> чем значение, соответствующее степени достижения цели на соответствующий год, равной 75 процентов.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Муниципальная программа считается реализуемой с высоким уровнем эффективности, если: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не менее 95% мероприятий, запланированных на отчетный год, </w:t>
      </w:r>
      <w:proofErr w:type="gramStart"/>
      <w:r w:rsidRPr="00590478">
        <w:rPr>
          <w:rFonts w:cs="Arial"/>
          <w:sz w:val="24"/>
        </w:rPr>
        <w:t>выполнены</w:t>
      </w:r>
      <w:proofErr w:type="gramEnd"/>
      <w:r w:rsidRPr="00590478">
        <w:rPr>
          <w:rFonts w:cs="Arial"/>
          <w:sz w:val="24"/>
        </w:rPr>
        <w:t xml:space="preserve"> в полном объеме;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освоено не менее 98% средств, запланированных для реализации  муниципальной программы в отчетном году.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Муниципальная программа считается реализуемой с удовлетворительным уровнем эффективности, если: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значения 80% и более показателей 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не менее 80% мероприятий, запланированных на отчетный год, </w:t>
      </w:r>
      <w:proofErr w:type="gramStart"/>
      <w:r w:rsidRPr="00590478">
        <w:rPr>
          <w:rFonts w:cs="Arial"/>
          <w:sz w:val="24"/>
        </w:rPr>
        <w:t>выполнены</w:t>
      </w:r>
      <w:proofErr w:type="gramEnd"/>
      <w:r w:rsidRPr="00590478">
        <w:rPr>
          <w:rFonts w:cs="Arial"/>
          <w:sz w:val="24"/>
        </w:rPr>
        <w:t xml:space="preserve"> в полном объеме;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освоено от 95 до 98% средств, запланированных для реализации  муниципальной программы в отчетном году.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center"/>
        <w:rPr>
          <w:rFonts w:cs="Arial"/>
          <w:b/>
          <w:sz w:val="28"/>
          <w:szCs w:val="28"/>
        </w:rPr>
      </w:pPr>
      <w:r w:rsidRPr="00590478">
        <w:rPr>
          <w:rFonts w:cs="Arial"/>
          <w:b/>
          <w:sz w:val="28"/>
          <w:szCs w:val="28"/>
        </w:rPr>
        <w:t>ПАСПОРТ</w:t>
      </w:r>
    </w:p>
    <w:p w:rsidR="00901F5E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590478">
        <w:rPr>
          <w:rFonts w:cs="Arial"/>
          <w:b/>
          <w:sz w:val="28"/>
          <w:szCs w:val="28"/>
        </w:rPr>
        <w:t xml:space="preserve">Подпрограммы 2 «Повышение эффективности реализации молодежной политики» </w:t>
      </w:r>
      <w:r w:rsidRPr="00590478">
        <w:rPr>
          <w:rFonts w:eastAsia="Times New Roman" w:cs="Arial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590478">
        <w:rPr>
          <w:rFonts w:cs="Arial"/>
          <w:b/>
          <w:sz w:val="28"/>
          <w:szCs w:val="28"/>
        </w:rPr>
        <w:t xml:space="preserve"> </w:t>
      </w:r>
      <w:proofErr w:type="spellStart"/>
      <w:r w:rsidRPr="00590478">
        <w:rPr>
          <w:rFonts w:cs="Arial"/>
          <w:b/>
          <w:sz w:val="28"/>
          <w:szCs w:val="28"/>
        </w:rPr>
        <w:t>Гостомлянского</w:t>
      </w:r>
      <w:proofErr w:type="spellEnd"/>
      <w:r w:rsidRPr="00590478">
        <w:rPr>
          <w:rFonts w:cs="Arial"/>
          <w:b/>
          <w:sz w:val="28"/>
          <w:szCs w:val="28"/>
        </w:rPr>
        <w:t xml:space="preserve"> сельсовета </w:t>
      </w:r>
    </w:p>
    <w:p w:rsidR="00901F5E" w:rsidRDefault="00901F5E" w:rsidP="00901F5E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0478">
        <w:rPr>
          <w:rFonts w:cs="Arial"/>
          <w:b/>
          <w:sz w:val="28"/>
          <w:szCs w:val="28"/>
        </w:rPr>
        <w:t>Медвенского</w:t>
      </w:r>
      <w:proofErr w:type="spellEnd"/>
      <w:r w:rsidRPr="00590478">
        <w:rPr>
          <w:rFonts w:cs="Arial"/>
          <w:b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901F5E" w:rsidRDefault="00901F5E" w:rsidP="00901F5E">
      <w:pPr>
        <w:spacing w:line="100" w:lineRule="atLeast"/>
        <w:ind w:firstLine="540"/>
        <w:jc w:val="center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19"/>
        <w:gridCol w:w="6745"/>
      </w:tblGrid>
      <w:tr w:rsidR="00901F5E" w:rsidTr="00AD62DA">
        <w:trPr>
          <w:trHeight w:val="90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Ответственный исполнитель</w:t>
            </w:r>
          </w:p>
          <w:p w:rsidR="00901F5E" w:rsidRPr="00590478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590478"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Соисполнители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отсутствуют</w:t>
            </w:r>
          </w:p>
        </w:tc>
      </w:tr>
      <w:tr w:rsidR="00901F5E" w:rsidTr="00AD62DA">
        <w:trPr>
          <w:trHeight w:val="4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Участники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ind w:left="-51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Образовательные учреждения </w:t>
            </w:r>
            <w:proofErr w:type="spellStart"/>
            <w:r w:rsidRPr="00590478"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590478"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Цели 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Повышение  эффективности   реализации   молодежной политики в муниципальном образовании «</w:t>
            </w:r>
            <w:proofErr w:type="spellStart"/>
            <w:r w:rsidRPr="00590478">
              <w:rPr>
                <w:rFonts w:cs="Arial"/>
                <w:sz w:val="24"/>
              </w:rPr>
              <w:t>Гостомлянский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области;   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Организация  мероприятий  по  работе  с  детьми  и молодежью в муниципальном образовании «</w:t>
            </w:r>
            <w:proofErr w:type="spellStart"/>
            <w:r w:rsidRPr="00590478">
              <w:rPr>
                <w:rFonts w:cs="Arial"/>
                <w:sz w:val="24"/>
              </w:rPr>
              <w:t>Гостомлянский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области;  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вовлечение  детей  и  молодежи  </w:t>
            </w:r>
            <w:proofErr w:type="spellStart"/>
            <w:r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   </w:t>
            </w:r>
            <w:proofErr w:type="gramStart"/>
            <w:r w:rsidRPr="00590478">
              <w:rPr>
                <w:rFonts w:cs="Arial"/>
                <w:sz w:val="24"/>
              </w:rPr>
              <w:t>в</w:t>
            </w:r>
            <w:proofErr w:type="gramEnd"/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общественную деятельность;  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организация отдыха и физического развития детей  в результате   обустройства   детских   игровых    и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спортивных площадок;        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 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Сроки реализации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21</w:t>
            </w:r>
            <w:r w:rsidRPr="00590478">
              <w:rPr>
                <w:rFonts w:cs="Arial"/>
                <w:sz w:val="24"/>
              </w:rPr>
              <w:t>-202</w:t>
            </w:r>
            <w:r>
              <w:rPr>
                <w:rFonts w:cs="Arial"/>
                <w:sz w:val="24"/>
              </w:rPr>
              <w:t>5</w:t>
            </w:r>
            <w:r w:rsidRPr="00590478">
              <w:rPr>
                <w:rFonts w:cs="Arial"/>
                <w:sz w:val="24"/>
              </w:rPr>
              <w:t xml:space="preserve"> годы в один этап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Перечень основных мероприятий 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 Реализация мероприятий в сфере молодежной политики в том числе: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Объемы и источники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финансирования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подпрограммы            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Объем финансирования  подпрограммы  за  счет  средств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Местного бюджета  на  20</w:t>
            </w:r>
            <w:r>
              <w:rPr>
                <w:rFonts w:cs="Arial"/>
                <w:sz w:val="24"/>
              </w:rPr>
              <w:t>21</w:t>
            </w:r>
            <w:r w:rsidRPr="00590478">
              <w:rPr>
                <w:rFonts w:cs="Arial"/>
                <w:sz w:val="24"/>
              </w:rPr>
              <w:t xml:space="preserve">  -   202</w:t>
            </w:r>
            <w:r>
              <w:rPr>
                <w:rFonts w:cs="Arial"/>
                <w:sz w:val="24"/>
              </w:rPr>
              <w:t>5</w:t>
            </w:r>
            <w:r w:rsidRPr="00590478">
              <w:rPr>
                <w:rFonts w:cs="Arial"/>
                <w:sz w:val="24"/>
              </w:rPr>
              <w:t xml:space="preserve">   годы</w:t>
            </w:r>
          </w:p>
          <w:p w:rsidR="00901F5E" w:rsidRPr="0090256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составляет  </w:t>
            </w:r>
            <w:r w:rsidRPr="0090256B">
              <w:rPr>
                <w:rFonts w:cs="Arial"/>
                <w:sz w:val="24"/>
              </w:rPr>
              <w:t xml:space="preserve">225000 руб., в том числе:                          </w:t>
            </w:r>
          </w:p>
          <w:p w:rsidR="00901F5E" w:rsidRPr="0090256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 xml:space="preserve">2021 г. – 45000 рублей                    </w:t>
            </w:r>
          </w:p>
          <w:p w:rsidR="00901F5E" w:rsidRPr="0090256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 xml:space="preserve">2022 г. – 45000 рублей                    </w:t>
            </w:r>
          </w:p>
          <w:p w:rsidR="00901F5E" w:rsidRPr="0090256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 xml:space="preserve">2023 г. – 45000 рублей                    </w:t>
            </w:r>
          </w:p>
          <w:p w:rsidR="00901F5E" w:rsidRPr="0090256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 xml:space="preserve">2024 г. – 45000. рублей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 xml:space="preserve">2025 год-45000 </w:t>
            </w:r>
            <w:proofErr w:type="spellStart"/>
            <w:r w:rsidRPr="0090256B">
              <w:rPr>
                <w:rFonts w:cs="Arial"/>
                <w:sz w:val="24"/>
              </w:rPr>
              <w:t>тыс</w:t>
            </w:r>
            <w:proofErr w:type="gramStart"/>
            <w:r w:rsidRPr="0090256B">
              <w:rPr>
                <w:rFonts w:cs="Arial"/>
                <w:sz w:val="24"/>
              </w:rPr>
              <w:t>.р</w:t>
            </w:r>
            <w:proofErr w:type="gramEnd"/>
            <w:r w:rsidRPr="0090256B">
              <w:rPr>
                <w:rFonts w:cs="Arial"/>
                <w:sz w:val="24"/>
              </w:rPr>
              <w:t>ублей</w:t>
            </w:r>
            <w:proofErr w:type="spellEnd"/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lastRenderedPageBreak/>
              <w:t>Целевые показатели подпрограммы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Степень охвата  детей  и  молодежи  </w:t>
            </w:r>
            <w:proofErr w:type="spellStart"/>
            <w:r w:rsidRPr="00590478"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молодежными мероприятиями.   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 w:rsidRPr="00590478">
              <w:rPr>
                <w:rFonts w:cs="Arial"/>
                <w:sz w:val="24"/>
              </w:rPr>
              <w:t>Гостомлянский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области.      </w:t>
            </w:r>
          </w:p>
        </w:tc>
      </w:tr>
      <w:tr w:rsidR="00901F5E" w:rsidTr="00AD62DA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Ожидаемые результаты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реализации подпрограммы 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590478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Реализация Программы позволит: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 xml:space="preserve">увеличить степень охвата детей и  молодежи  </w:t>
            </w:r>
            <w:proofErr w:type="spellStart"/>
            <w:r w:rsidRPr="00590478">
              <w:rPr>
                <w:rFonts w:cs="Arial"/>
                <w:sz w:val="24"/>
              </w:rPr>
              <w:t>Гостомлянского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 молодежными мероприятиями на 5%;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установить   детские  игровые площадки   и   спортивные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590478">
              <w:rPr>
                <w:rFonts w:cs="Arial"/>
                <w:sz w:val="24"/>
              </w:rPr>
              <w:t>снаряды в муниципальном образовании «</w:t>
            </w:r>
            <w:proofErr w:type="spellStart"/>
            <w:r w:rsidRPr="00590478">
              <w:rPr>
                <w:rFonts w:cs="Arial"/>
                <w:sz w:val="24"/>
              </w:rPr>
              <w:t>Гостомлянский</w:t>
            </w:r>
            <w:proofErr w:type="spellEnd"/>
            <w:r w:rsidRPr="00590478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590478">
              <w:rPr>
                <w:rFonts w:cs="Arial"/>
                <w:sz w:val="24"/>
              </w:rPr>
              <w:t>Медвенского</w:t>
            </w:r>
            <w:proofErr w:type="spellEnd"/>
            <w:r w:rsidRPr="00590478">
              <w:rPr>
                <w:rFonts w:cs="Arial"/>
                <w:sz w:val="24"/>
              </w:rPr>
              <w:t xml:space="preserve"> района Курской области                      </w:t>
            </w:r>
          </w:p>
          <w:p w:rsidR="00901F5E" w:rsidRPr="00590478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</w:p>
        </w:tc>
      </w:tr>
    </w:tbl>
    <w:p w:rsidR="00901F5E" w:rsidRDefault="00901F5E" w:rsidP="00901F5E">
      <w:pPr>
        <w:spacing w:line="100" w:lineRule="atLeast"/>
        <w:jc w:val="center"/>
      </w:pPr>
    </w:p>
    <w:p w:rsidR="00901F5E" w:rsidRDefault="00901F5E" w:rsidP="00901F5E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bookmarkStart w:id="0" w:name="Par357"/>
      <w:bookmarkEnd w:id="0"/>
    </w:p>
    <w:p w:rsidR="00901F5E" w:rsidRPr="00590478" w:rsidRDefault="00901F5E" w:rsidP="00901F5E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Характеристика текущего состояния молодежной политики в  муниципальном образовании «</w:t>
      </w:r>
      <w:proofErr w:type="spellStart"/>
      <w:r w:rsidRPr="00590478">
        <w:rPr>
          <w:rFonts w:cs="Arial"/>
          <w:b/>
          <w:sz w:val="26"/>
          <w:szCs w:val="26"/>
        </w:rPr>
        <w:t>Гостомлянский</w:t>
      </w:r>
      <w:proofErr w:type="spellEnd"/>
      <w:r w:rsidRPr="00590478">
        <w:rPr>
          <w:rFonts w:cs="Arial"/>
          <w:b/>
          <w:sz w:val="26"/>
          <w:szCs w:val="26"/>
        </w:rPr>
        <w:t xml:space="preserve"> сельсовет» </w:t>
      </w:r>
      <w:proofErr w:type="spellStart"/>
      <w:r w:rsidRPr="00590478">
        <w:rPr>
          <w:rFonts w:cs="Arial"/>
          <w:b/>
          <w:sz w:val="26"/>
          <w:szCs w:val="26"/>
        </w:rPr>
        <w:t>Медвенского</w:t>
      </w:r>
      <w:proofErr w:type="spellEnd"/>
      <w:r w:rsidRPr="00590478">
        <w:rPr>
          <w:rFonts w:cs="Arial"/>
          <w:b/>
          <w:sz w:val="26"/>
          <w:szCs w:val="26"/>
        </w:rPr>
        <w:t xml:space="preserve"> района Курской области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Важнейшим фактором устойчивого развития муниципального образования «</w:t>
      </w:r>
      <w:proofErr w:type="spellStart"/>
      <w:r w:rsidRPr="00590478">
        <w:rPr>
          <w:rFonts w:cs="Arial"/>
          <w:sz w:val="24"/>
        </w:rPr>
        <w:t>Гостомлянский</w:t>
      </w:r>
      <w:proofErr w:type="spellEnd"/>
      <w:r w:rsidRPr="00590478">
        <w:rPr>
          <w:rFonts w:cs="Arial"/>
          <w:sz w:val="24"/>
        </w:rPr>
        <w:t xml:space="preserve"> сельсовет» </w:t>
      </w:r>
      <w:proofErr w:type="spellStart"/>
      <w:r w:rsidRPr="00590478">
        <w:rPr>
          <w:rFonts w:cs="Arial"/>
          <w:sz w:val="24"/>
        </w:rPr>
        <w:t>Медв</w:t>
      </w:r>
      <w:r>
        <w:rPr>
          <w:rFonts w:cs="Arial"/>
          <w:sz w:val="24"/>
        </w:rPr>
        <w:t>енского</w:t>
      </w:r>
      <w:proofErr w:type="spellEnd"/>
      <w:r>
        <w:rPr>
          <w:rFonts w:cs="Arial"/>
          <w:sz w:val="24"/>
        </w:rPr>
        <w:t xml:space="preserve"> района Курской области</w:t>
      </w:r>
      <w:r w:rsidRPr="00590478">
        <w:rPr>
          <w:rFonts w:cs="Arial"/>
          <w:sz w:val="24"/>
        </w:rPr>
        <w:t>,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901F5E" w:rsidRPr="00590478" w:rsidRDefault="00901F5E" w:rsidP="00901F5E">
      <w:pPr>
        <w:spacing w:line="100" w:lineRule="atLeast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Молодежь в муниципальном образовании составляет 1</w:t>
      </w:r>
      <w:r>
        <w:rPr>
          <w:rFonts w:cs="Arial"/>
          <w:sz w:val="24"/>
        </w:rPr>
        <w:t>81</w:t>
      </w:r>
      <w:r w:rsidRPr="00590478">
        <w:rPr>
          <w:rFonts w:cs="Arial"/>
          <w:sz w:val="24"/>
        </w:rPr>
        <w:t xml:space="preserve"> человек.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590478">
        <w:rPr>
          <w:rFonts w:cs="Arial"/>
          <w:sz w:val="24"/>
        </w:rPr>
        <w:t>который</w:t>
      </w:r>
      <w:proofErr w:type="gramEnd"/>
      <w:r w:rsidRPr="00590478">
        <w:rPr>
          <w:rFonts w:cs="Arial"/>
          <w:sz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Молодежь, находящаяся в настоящее время в возрасте от 14 до 25 лет, к 202</w:t>
      </w:r>
      <w:r>
        <w:rPr>
          <w:rFonts w:cs="Arial"/>
          <w:sz w:val="24"/>
        </w:rPr>
        <w:t>5</w:t>
      </w:r>
      <w:r w:rsidRPr="00590478">
        <w:rPr>
          <w:rFonts w:cs="Arial"/>
          <w:sz w:val="24"/>
        </w:rPr>
        <w:t xml:space="preserve"> году станет основным трудовым ресурсом региона, а трудовая деятельность этих людей - источником сре</w:t>
      </w:r>
      <w:proofErr w:type="gramStart"/>
      <w:r w:rsidRPr="00590478">
        <w:rPr>
          <w:rFonts w:cs="Arial"/>
          <w:sz w:val="24"/>
        </w:rPr>
        <w:t>дств дл</w:t>
      </w:r>
      <w:proofErr w:type="gramEnd"/>
      <w:r w:rsidRPr="00590478">
        <w:rPr>
          <w:rFonts w:cs="Arial"/>
          <w:sz w:val="24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01F5E" w:rsidRPr="00590478" w:rsidRDefault="00901F5E" w:rsidP="00901F5E">
      <w:pPr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lastRenderedPageBreak/>
        <w:t>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- проведение единой молодежной политики в муниципальном образовании;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духовное, патриотическое и интеллектуальное развитие молодежи;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координация деятельности    муниципальных учреждений, занимающихся решением молодежных проблем.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духовное, патриотическое и интеллектуальное развитие молодежи;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 - поддержка и реализация научно значимых инициатив в области    социальной защиты молодежи и развития досуговой сферы;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901F5E" w:rsidRPr="00590478" w:rsidRDefault="00901F5E" w:rsidP="00901F5E">
      <w:pPr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Сведения о показателях и индикаторах  подпрограммы;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bCs/>
          <w:sz w:val="24"/>
        </w:rPr>
      </w:pPr>
      <w:r w:rsidRPr="00590478">
        <w:rPr>
          <w:rFonts w:cs="Arial"/>
          <w:bCs/>
          <w:sz w:val="24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bCs/>
          <w:sz w:val="24"/>
        </w:rPr>
      </w:pPr>
      <w:r w:rsidRPr="00590478">
        <w:rPr>
          <w:rFonts w:cs="Arial"/>
          <w:bCs/>
          <w:sz w:val="24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bCs/>
          <w:sz w:val="24"/>
        </w:rPr>
      </w:pPr>
      <w:r w:rsidRPr="00590478">
        <w:rPr>
          <w:rFonts w:cs="Arial"/>
          <w:bCs/>
          <w:sz w:val="24"/>
        </w:rPr>
        <w:t xml:space="preserve"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590478">
        <w:rPr>
          <w:rFonts w:cs="Arial"/>
          <w:bCs/>
          <w:sz w:val="24"/>
        </w:rPr>
        <w:t>девиантного</w:t>
      </w:r>
      <w:proofErr w:type="spellEnd"/>
      <w:r w:rsidRPr="00590478">
        <w:rPr>
          <w:rFonts w:cs="Arial"/>
          <w:bCs/>
          <w:sz w:val="24"/>
        </w:rPr>
        <w:t xml:space="preserve"> поведения.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590478">
        <w:rPr>
          <w:rFonts w:cs="Arial"/>
          <w:bCs/>
          <w:sz w:val="24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</w:t>
      </w:r>
      <w:r>
        <w:rPr>
          <w:rFonts w:ascii="Times New Roman" w:hAnsi="Times New Roman" w:cs="Times New Roman"/>
          <w:bCs/>
          <w:sz w:val="24"/>
        </w:rPr>
        <w:t>.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bCs/>
          <w:sz w:val="24"/>
        </w:rPr>
      </w:pPr>
    </w:p>
    <w:p w:rsidR="00901F5E" w:rsidRPr="00590478" w:rsidRDefault="00901F5E" w:rsidP="00901F5E">
      <w:pPr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Обобщенная характеристика основных мероприятий   подпрограммы и ведомственных целевых программ подпрограмм муниципальной  программы;</w:t>
      </w:r>
    </w:p>
    <w:p w:rsidR="00901F5E" w:rsidRPr="00590478" w:rsidRDefault="00901F5E" w:rsidP="00901F5E">
      <w:pPr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Реализация мероприятий в сфере молодежной политики в том числе:</w:t>
      </w:r>
    </w:p>
    <w:p w:rsidR="00901F5E" w:rsidRPr="00590478" w:rsidRDefault="00901F5E" w:rsidP="00901F5E">
      <w:pPr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:rsidR="00901F5E" w:rsidRPr="00590478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В ходе реализации Программы отдельные мероприятия могут уточняться.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</w:p>
    <w:p w:rsidR="00901F5E" w:rsidRPr="00590478" w:rsidRDefault="00901F5E" w:rsidP="00901F5E">
      <w:pPr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lastRenderedPageBreak/>
        <w:t>Обобщенная характеристика мер  регулирования;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Меры государственного регулирования в рамках  реализации подпрограммы не предусмотрены.</w:t>
      </w:r>
    </w:p>
    <w:p w:rsidR="00901F5E" w:rsidRPr="00590478" w:rsidRDefault="00901F5E" w:rsidP="00901F5E">
      <w:pPr>
        <w:ind w:firstLine="540"/>
        <w:jc w:val="center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Прогноз сводных показателей муниципальных заданий по этапам реализации муниципальной  программы (подпрограммы) (при оказании муниципальными учреждениями муниципальных услуг (работ) в рамках муниципальной  программы (подпрограммы);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Муниципальные задания не предусмотрены в рамках подпрограммы.</w:t>
      </w:r>
    </w:p>
    <w:p w:rsidR="00901F5E" w:rsidRPr="00590478" w:rsidRDefault="00901F5E" w:rsidP="00901F5E">
      <w:pPr>
        <w:ind w:firstLine="540"/>
        <w:jc w:val="both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Pr="00590478">
        <w:rPr>
          <w:rFonts w:cs="Arial"/>
          <w:b/>
          <w:sz w:val="26"/>
          <w:szCs w:val="26"/>
        </w:rPr>
        <w:t>Гостомлянский</w:t>
      </w:r>
      <w:proofErr w:type="spellEnd"/>
      <w:r w:rsidRPr="00590478">
        <w:rPr>
          <w:rFonts w:cs="Arial"/>
          <w:b/>
          <w:sz w:val="26"/>
          <w:szCs w:val="26"/>
        </w:rPr>
        <w:t xml:space="preserve"> сельсовет» </w:t>
      </w:r>
      <w:proofErr w:type="spellStart"/>
      <w:r w:rsidRPr="00590478">
        <w:rPr>
          <w:rFonts w:cs="Arial"/>
          <w:b/>
          <w:sz w:val="26"/>
          <w:szCs w:val="26"/>
        </w:rPr>
        <w:t>Медвенского</w:t>
      </w:r>
      <w:proofErr w:type="spellEnd"/>
      <w:r w:rsidRPr="00590478">
        <w:rPr>
          <w:rFonts w:cs="Arial"/>
          <w:b/>
          <w:sz w:val="26"/>
          <w:szCs w:val="26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Муниципальное образование не участвует в реализации государственных программ  направленных на повышение эффективности работы с молодежью.</w:t>
      </w:r>
    </w:p>
    <w:p w:rsidR="00901F5E" w:rsidRPr="00590478" w:rsidRDefault="00901F5E" w:rsidP="00901F5E">
      <w:pPr>
        <w:ind w:firstLine="540"/>
        <w:jc w:val="both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 (подпрограммы);</w:t>
      </w:r>
    </w:p>
    <w:p w:rsidR="00901F5E" w:rsidRPr="00590478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Предприятия и организации, государственные внебюджетные фонды в реализации подпрограммы не участвуют.</w:t>
      </w:r>
    </w:p>
    <w:p w:rsidR="00901F5E" w:rsidRPr="00590478" w:rsidRDefault="00901F5E" w:rsidP="00901F5E">
      <w:pPr>
        <w:ind w:firstLine="540"/>
        <w:jc w:val="both"/>
        <w:rPr>
          <w:rFonts w:cs="Arial"/>
          <w:b/>
          <w:sz w:val="26"/>
          <w:szCs w:val="26"/>
        </w:rPr>
      </w:pPr>
      <w:r w:rsidRPr="00590478">
        <w:rPr>
          <w:rFonts w:cs="Arial"/>
          <w:b/>
          <w:sz w:val="26"/>
          <w:szCs w:val="26"/>
        </w:rPr>
        <w:t>Обоснование объема финансовых ресурсов, необходимых для реализации муниципальной  программы (подпрограммы);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590478">
        <w:rPr>
          <w:rFonts w:cs="Arial"/>
          <w:sz w:val="24"/>
        </w:rPr>
        <w:t>Объем предусмотренных бюджетных средств на реализацию подпрограммы на весь период реализации до 202</w:t>
      </w:r>
      <w:r>
        <w:rPr>
          <w:rFonts w:cs="Arial"/>
          <w:sz w:val="24"/>
        </w:rPr>
        <w:t>5</w:t>
      </w:r>
      <w:r w:rsidRPr="00590478">
        <w:rPr>
          <w:rFonts w:cs="Arial"/>
          <w:sz w:val="24"/>
        </w:rPr>
        <w:t xml:space="preserve"> года за счет средств местного бюджета составляет </w:t>
      </w:r>
      <w:r w:rsidRPr="0090256B">
        <w:rPr>
          <w:rFonts w:cs="Arial"/>
          <w:sz w:val="24"/>
        </w:rPr>
        <w:t>225000 рублей</w:t>
      </w:r>
      <w:proofErr w:type="gramStart"/>
      <w:r w:rsidRPr="0090256B">
        <w:rPr>
          <w:rFonts w:cs="Arial"/>
          <w:sz w:val="24"/>
        </w:rPr>
        <w:t xml:space="preserve">., </w:t>
      </w:r>
      <w:proofErr w:type="gramEnd"/>
      <w:r w:rsidRPr="0090256B">
        <w:rPr>
          <w:rFonts w:cs="Arial"/>
          <w:sz w:val="24"/>
        </w:rPr>
        <w:t>в том числе по годам: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2021 год-45000 рублей;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2022 год-45000 рублей;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2023 год-45000 рублей;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2024 год-45000 рублей;</w:t>
      </w:r>
    </w:p>
    <w:p w:rsidR="00901F5E" w:rsidRPr="0090256B" w:rsidRDefault="00901F5E" w:rsidP="00901F5E">
      <w:pPr>
        <w:ind w:firstLine="540"/>
        <w:jc w:val="both"/>
        <w:rPr>
          <w:rFonts w:cs="Arial"/>
          <w:sz w:val="24"/>
        </w:rPr>
      </w:pPr>
      <w:r w:rsidRPr="0090256B">
        <w:rPr>
          <w:rFonts w:cs="Arial"/>
          <w:sz w:val="24"/>
        </w:rPr>
        <w:t>2025 год- 45000 рублей;</w:t>
      </w:r>
    </w:p>
    <w:p w:rsidR="00901F5E" w:rsidRPr="0070746A" w:rsidRDefault="00901F5E" w:rsidP="00901F5E">
      <w:pPr>
        <w:ind w:firstLine="540"/>
        <w:jc w:val="both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 xml:space="preserve">Оценка </w:t>
      </w:r>
      <w:proofErr w:type="gramStart"/>
      <w:r w:rsidRPr="0070746A">
        <w:rPr>
          <w:rFonts w:cs="Arial"/>
          <w:b/>
          <w:sz w:val="24"/>
        </w:rPr>
        <w:t>степени влияния выделения дополнительных объемов ресурсов</w:t>
      </w:r>
      <w:proofErr w:type="gramEnd"/>
      <w:r w:rsidRPr="0070746A">
        <w:rPr>
          <w:rFonts w:cs="Arial"/>
          <w:b/>
          <w:sz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901F5E" w:rsidRPr="0070746A" w:rsidRDefault="00901F5E" w:rsidP="00901F5E">
      <w:pPr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Дополнительные объемы на реализацию подпрограммы не предусматриваются.</w:t>
      </w:r>
    </w:p>
    <w:p w:rsidR="00901F5E" w:rsidRPr="0070746A" w:rsidRDefault="00901F5E" w:rsidP="00901F5E">
      <w:pPr>
        <w:ind w:firstLine="540"/>
        <w:jc w:val="both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  <w:bookmarkStart w:id="1" w:name="Par384"/>
      <w:bookmarkEnd w:id="1"/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</w:t>
      </w:r>
      <w:r w:rsidRPr="0070746A">
        <w:rPr>
          <w:rFonts w:cs="Arial"/>
          <w:sz w:val="24"/>
        </w:rPr>
        <w:lastRenderedPageBreak/>
        <w:t xml:space="preserve">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01F5E" w:rsidRPr="0070746A" w:rsidRDefault="00901F5E" w:rsidP="00901F5E">
      <w:pPr>
        <w:jc w:val="center"/>
        <w:rPr>
          <w:rFonts w:cs="Arial"/>
          <w:b/>
          <w:color w:val="000000"/>
          <w:sz w:val="28"/>
          <w:szCs w:val="28"/>
        </w:rPr>
      </w:pPr>
      <w:r w:rsidRPr="0070746A">
        <w:rPr>
          <w:rFonts w:cs="Arial"/>
          <w:b/>
          <w:color w:val="000000"/>
          <w:sz w:val="28"/>
          <w:szCs w:val="28"/>
        </w:rPr>
        <w:lastRenderedPageBreak/>
        <w:t>ПАСПОРТ</w:t>
      </w:r>
    </w:p>
    <w:p w:rsidR="00901F5E" w:rsidRPr="0070746A" w:rsidRDefault="00901F5E" w:rsidP="00901F5E">
      <w:pPr>
        <w:spacing w:line="100" w:lineRule="atLeast"/>
        <w:jc w:val="center"/>
        <w:rPr>
          <w:rFonts w:eastAsia="Times New Roman" w:cs="Arial"/>
          <w:b/>
          <w:sz w:val="28"/>
          <w:szCs w:val="28"/>
        </w:rPr>
      </w:pPr>
      <w:r w:rsidRPr="0070746A">
        <w:rPr>
          <w:rFonts w:cs="Arial"/>
          <w:b/>
          <w:color w:val="000000"/>
          <w:sz w:val="28"/>
          <w:szCs w:val="28"/>
        </w:rPr>
        <w:t xml:space="preserve">Подпрограммы 3 «Реализация муниципальной политики в сфере физической культуры и спорта» </w:t>
      </w:r>
      <w:r w:rsidRPr="0070746A">
        <w:rPr>
          <w:rFonts w:eastAsia="Times New Roman" w:cs="Arial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70746A">
        <w:rPr>
          <w:rFonts w:cs="Arial"/>
          <w:b/>
          <w:sz w:val="28"/>
          <w:szCs w:val="28"/>
        </w:rPr>
        <w:t xml:space="preserve"> </w:t>
      </w:r>
      <w:proofErr w:type="spellStart"/>
      <w:r w:rsidRPr="0070746A">
        <w:rPr>
          <w:rFonts w:cs="Arial"/>
          <w:b/>
          <w:sz w:val="28"/>
          <w:szCs w:val="28"/>
        </w:rPr>
        <w:t>Гостомлянского</w:t>
      </w:r>
      <w:proofErr w:type="spellEnd"/>
      <w:r w:rsidRPr="0070746A">
        <w:rPr>
          <w:rFonts w:cs="Arial"/>
          <w:b/>
          <w:sz w:val="28"/>
          <w:szCs w:val="28"/>
        </w:rPr>
        <w:t xml:space="preserve"> сельсовета </w:t>
      </w:r>
      <w:proofErr w:type="spellStart"/>
      <w:r w:rsidRPr="0070746A">
        <w:rPr>
          <w:rFonts w:cs="Arial"/>
          <w:b/>
          <w:sz w:val="28"/>
          <w:szCs w:val="28"/>
        </w:rPr>
        <w:t>Медвенского</w:t>
      </w:r>
      <w:proofErr w:type="spellEnd"/>
      <w:r w:rsidRPr="0070746A">
        <w:rPr>
          <w:rFonts w:cs="Arial"/>
          <w:b/>
          <w:sz w:val="28"/>
          <w:szCs w:val="28"/>
        </w:rPr>
        <w:t xml:space="preserve"> района Курской области</w:t>
      </w:r>
      <w:r w:rsidRPr="0070746A">
        <w:rPr>
          <w:rFonts w:eastAsia="Times New Roman" w:cs="Arial"/>
          <w:b/>
          <w:sz w:val="28"/>
          <w:szCs w:val="28"/>
        </w:rPr>
        <w:t xml:space="preserve"> »</w:t>
      </w:r>
    </w:p>
    <w:p w:rsidR="00901F5E" w:rsidRDefault="00901F5E" w:rsidP="00901F5E">
      <w:pPr>
        <w:jc w:val="center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257"/>
      </w:tblGrid>
      <w:tr w:rsidR="00901F5E" w:rsidTr="00AD6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Наименование 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jc w:val="both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901F5E" w:rsidTr="00AD6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Ответственный исполнитель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70746A">
              <w:rPr>
                <w:sz w:val="24"/>
                <w:szCs w:val="24"/>
              </w:rPr>
              <w:t>Гостомлянского</w:t>
            </w:r>
            <w:proofErr w:type="spellEnd"/>
            <w:r w:rsidRPr="0070746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746A">
              <w:rPr>
                <w:sz w:val="24"/>
                <w:szCs w:val="24"/>
              </w:rPr>
              <w:t>Медвенского</w:t>
            </w:r>
            <w:proofErr w:type="spellEnd"/>
            <w:r w:rsidRPr="0070746A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01F5E" w:rsidTr="00AD62DA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Соисполнители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отсутствуют</w:t>
            </w:r>
          </w:p>
        </w:tc>
      </w:tr>
      <w:tr w:rsidR="00901F5E" w:rsidTr="00AD62DA">
        <w:trPr>
          <w:trHeight w:val="7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Участники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отсутствуют</w:t>
            </w:r>
          </w:p>
        </w:tc>
      </w:tr>
      <w:tr w:rsidR="00901F5E" w:rsidTr="00AD62DA">
        <w:trPr>
          <w:trHeight w:val="7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>Цели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jc w:val="both"/>
              <w:rPr>
                <w:rFonts w:cs="Arial"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 xml:space="preserve">Укрепление физического здоровья жителей 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bookmarkStart w:id="2" w:name="_GoBack"/>
            <w:bookmarkEnd w:id="2"/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</w:tr>
      <w:tr w:rsidR="00901F5E" w:rsidTr="00AD62DA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Задачи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jc w:val="both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>Вовлечение жителей поселения в занятия физической культурой и спортом.</w:t>
            </w:r>
          </w:p>
        </w:tc>
      </w:tr>
      <w:tr w:rsidR="00901F5E" w:rsidTr="00AD62DA">
        <w:trPr>
          <w:trHeight w:val="7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70746A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70746A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  <w:p w:rsidR="00901F5E" w:rsidRPr="0070746A" w:rsidRDefault="00901F5E" w:rsidP="00AD62DA">
            <w:pPr>
              <w:spacing w:after="200"/>
              <w:jc w:val="both"/>
              <w:rPr>
                <w:rFonts w:cs="Arial"/>
                <w:color w:val="000000"/>
                <w:sz w:val="24"/>
              </w:rPr>
            </w:pPr>
            <w:r w:rsidRPr="0070746A">
              <w:rPr>
                <w:rFonts w:cs="Arial"/>
                <w:color w:val="000000"/>
                <w:sz w:val="24"/>
              </w:rPr>
              <w:t xml:space="preserve">- увеличение доли участников в региональных соревнованиях </w:t>
            </w:r>
          </w:p>
        </w:tc>
      </w:tr>
      <w:tr w:rsidR="00901F5E" w:rsidTr="00AD62D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0746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0746A">
              <w:rPr>
                <w:sz w:val="24"/>
                <w:szCs w:val="24"/>
              </w:rPr>
              <w:t xml:space="preserve"> годы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901F5E" w:rsidTr="00AD62DA">
        <w:trPr>
          <w:trHeight w:val="10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 xml:space="preserve"> объем бюджетных ассигнований </w:t>
            </w:r>
          </w:p>
          <w:p w:rsidR="00901F5E" w:rsidRPr="0070746A" w:rsidRDefault="00901F5E" w:rsidP="00AD62DA">
            <w:pPr>
              <w:spacing w:after="200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bCs/>
                <w:sz w:val="24"/>
              </w:rPr>
              <w:t>подпрограммы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jc w:val="both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Общий объем финансирования подпрограммы  в 20</w:t>
            </w:r>
            <w:r>
              <w:rPr>
                <w:rFonts w:cs="Arial"/>
                <w:sz w:val="24"/>
              </w:rPr>
              <w:t>21</w:t>
            </w:r>
            <w:r w:rsidRPr="0070746A">
              <w:rPr>
                <w:rFonts w:cs="Arial"/>
                <w:sz w:val="24"/>
              </w:rPr>
              <w:t>-202</w:t>
            </w: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 xml:space="preserve"> годах за счет всех источников финансирования составит 30000 рублей.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Объем финансирования подпрограммы  в 20</w:t>
            </w:r>
            <w:r w:rsidR="00CB51A6">
              <w:rPr>
                <w:rFonts w:cs="Arial"/>
                <w:sz w:val="24"/>
              </w:rPr>
              <w:t>21</w:t>
            </w:r>
            <w:r w:rsidRPr="0070746A">
              <w:rPr>
                <w:rFonts w:cs="Arial"/>
                <w:sz w:val="24"/>
              </w:rPr>
              <w:t>-202</w:t>
            </w:r>
            <w:r w:rsidR="00CB51A6"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 xml:space="preserve"> годах за счет средств местного бюджета составит </w:t>
            </w:r>
            <w:r w:rsidRPr="0090256B">
              <w:rPr>
                <w:rFonts w:cs="Arial"/>
                <w:sz w:val="24"/>
              </w:rPr>
              <w:t>5000 рублей, в том числе по годам: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2021 год –  1000 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2022 год –1000 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2023 год –1000 рублей;</w:t>
            </w:r>
          </w:p>
          <w:p w:rsidR="00901F5E" w:rsidRPr="0090256B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2024 год – 1000 рублей;</w:t>
            </w:r>
          </w:p>
          <w:p w:rsidR="00901F5E" w:rsidRPr="0070746A" w:rsidRDefault="00901F5E" w:rsidP="00AD62DA">
            <w:pPr>
              <w:jc w:val="both"/>
              <w:rPr>
                <w:rFonts w:cs="Arial"/>
                <w:sz w:val="24"/>
              </w:rPr>
            </w:pPr>
            <w:r w:rsidRPr="0090256B">
              <w:rPr>
                <w:rFonts w:cs="Arial"/>
                <w:sz w:val="24"/>
              </w:rPr>
              <w:t>2025 год – 1000 рублей;</w:t>
            </w:r>
          </w:p>
        </w:tc>
      </w:tr>
      <w:tr w:rsidR="00901F5E" w:rsidTr="00AD62DA">
        <w:trPr>
          <w:trHeight w:val="17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  <w:bCs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Показатели </w:t>
            </w:r>
            <w:r w:rsidRPr="0070746A">
              <w:rPr>
                <w:rFonts w:cs="Arial"/>
                <w:bCs/>
                <w:sz w:val="24"/>
              </w:rPr>
              <w:t>конечных результатов</w:t>
            </w:r>
          </w:p>
          <w:p w:rsidR="00901F5E" w:rsidRPr="0070746A" w:rsidRDefault="00901F5E" w:rsidP="00AD62D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70746A">
              <w:rPr>
                <w:sz w:val="24"/>
                <w:szCs w:val="24"/>
              </w:rPr>
              <w:t>подпрограммы 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>К 2025 году планируется:</w:t>
            </w:r>
          </w:p>
          <w:p w:rsidR="00901F5E" w:rsidRPr="0070746A" w:rsidRDefault="00901F5E" w:rsidP="00AD62DA">
            <w:pPr>
              <w:pStyle w:val="1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70746A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70746A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до 52%;</w:t>
            </w:r>
          </w:p>
          <w:p w:rsidR="00901F5E" w:rsidRPr="0070746A" w:rsidRDefault="00901F5E" w:rsidP="00AD62DA">
            <w:pPr>
              <w:pStyle w:val="1"/>
              <w:spacing w:after="0" w:line="100" w:lineRule="atLeast"/>
              <w:ind w:left="0" w:firstLine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46A"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доли участников в региональных соревнованиях до 5%.</w:t>
            </w:r>
          </w:p>
        </w:tc>
      </w:tr>
    </w:tbl>
    <w:p w:rsidR="00901F5E" w:rsidRDefault="00901F5E" w:rsidP="00901F5E">
      <w:pPr>
        <w:jc w:val="center"/>
      </w:pPr>
    </w:p>
    <w:p w:rsidR="00901F5E" w:rsidRPr="0070746A" w:rsidRDefault="00901F5E" w:rsidP="00901F5E">
      <w:pPr>
        <w:jc w:val="center"/>
        <w:rPr>
          <w:rFonts w:cs="Arial"/>
          <w:b/>
          <w:bCs/>
          <w:color w:val="000000"/>
          <w:sz w:val="24"/>
        </w:rPr>
      </w:pPr>
      <w:r w:rsidRPr="0070746A">
        <w:rPr>
          <w:rFonts w:cs="Arial"/>
          <w:b/>
          <w:bCs/>
          <w:color w:val="000000"/>
          <w:sz w:val="24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Ежегодно Администрацией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сельсовета, участвующей в соревнованиях по футболу.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Приоритетным направлением социальной политики Администрации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Курской области станет  установка детских игровых и спортивных  площадок на территории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Курской области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В настоящее время на территории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только одна детская площадка.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Администрация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К </w:t>
      </w:r>
      <w:proofErr w:type="gramStart"/>
      <w:r w:rsidRPr="0070746A">
        <w:rPr>
          <w:rFonts w:cs="Arial"/>
          <w:sz w:val="24"/>
        </w:rPr>
        <w:t>сожалению</w:t>
      </w:r>
      <w:proofErr w:type="gramEnd"/>
      <w:r w:rsidRPr="0070746A">
        <w:rPr>
          <w:rFonts w:cs="Arial"/>
          <w:sz w:val="24"/>
        </w:rPr>
        <w:t xml:space="preserve"> на территории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Администрации 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</w:t>
      </w:r>
      <w:proofErr w:type="gramStart"/>
      <w:r w:rsidRPr="0070746A">
        <w:rPr>
          <w:rFonts w:cs="Arial"/>
          <w:sz w:val="24"/>
        </w:rPr>
        <w:t xml:space="preserve"> .</w:t>
      </w:r>
      <w:proofErr w:type="gramEnd"/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С целью формирования устойчивой потребности населения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</w:t>
      </w:r>
      <w:proofErr w:type="spellStart"/>
      <w:r w:rsidRPr="0070746A">
        <w:rPr>
          <w:rFonts w:cs="Arial"/>
          <w:sz w:val="24"/>
        </w:rPr>
        <w:t>Медвенского</w:t>
      </w:r>
      <w:proofErr w:type="spellEnd"/>
      <w:r w:rsidRPr="0070746A">
        <w:rPr>
          <w:rFonts w:cs="Arial"/>
          <w:sz w:val="24"/>
        </w:rPr>
        <w:t xml:space="preserve"> района Курской области в систематических занятиях физической культурой и спортом на территории </w:t>
      </w:r>
      <w:proofErr w:type="spellStart"/>
      <w:r w:rsidRPr="0070746A">
        <w:rPr>
          <w:rFonts w:cs="Arial"/>
          <w:sz w:val="24"/>
        </w:rPr>
        <w:t>Гостомлянского</w:t>
      </w:r>
      <w:proofErr w:type="spellEnd"/>
      <w:r w:rsidRPr="0070746A">
        <w:rPr>
          <w:rFonts w:cs="Arial"/>
          <w:sz w:val="24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 w:rsidRPr="0070746A">
        <w:rPr>
          <w:color w:val="000000"/>
          <w:sz w:val="24"/>
          <w:szCs w:val="24"/>
        </w:rPr>
        <w:t>Гостомлянского</w:t>
      </w:r>
      <w:proofErr w:type="spellEnd"/>
      <w:r w:rsidRPr="0070746A">
        <w:rPr>
          <w:color w:val="000000"/>
          <w:sz w:val="24"/>
          <w:szCs w:val="24"/>
        </w:rPr>
        <w:t xml:space="preserve"> сельсовета </w:t>
      </w:r>
      <w:proofErr w:type="spellStart"/>
      <w:r w:rsidRPr="0070746A">
        <w:rPr>
          <w:color w:val="000000"/>
          <w:sz w:val="24"/>
          <w:szCs w:val="24"/>
        </w:rPr>
        <w:t>Медвенского</w:t>
      </w:r>
      <w:proofErr w:type="spellEnd"/>
      <w:r w:rsidRPr="0070746A">
        <w:rPr>
          <w:color w:val="000000"/>
          <w:sz w:val="24"/>
          <w:szCs w:val="24"/>
        </w:rPr>
        <w:t xml:space="preserve"> района Курской области 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>Основными направлениями  в  сфере  развития физической  культуры и спорта  являются: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>- укрепление материально-технической  базы;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>- участие в районных, областных  и  всероссийских  соревнованиях;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 xml:space="preserve">-содействие  развитию  физической  культуры  и  спорта  на территории </w:t>
      </w:r>
      <w:proofErr w:type="spellStart"/>
      <w:r w:rsidRPr="0070746A">
        <w:rPr>
          <w:color w:val="000000"/>
          <w:sz w:val="24"/>
          <w:szCs w:val="24"/>
        </w:rPr>
        <w:t>Гостомлянского</w:t>
      </w:r>
      <w:proofErr w:type="spellEnd"/>
      <w:r w:rsidRPr="0070746A">
        <w:rPr>
          <w:color w:val="000000"/>
          <w:sz w:val="24"/>
          <w:szCs w:val="24"/>
        </w:rPr>
        <w:t xml:space="preserve"> сельсовета </w:t>
      </w:r>
      <w:proofErr w:type="spellStart"/>
      <w:r w:rsidRPr="0070746A">
        <w:rPr>
          <w:color w:val="000000"/>
          <w:sz w:val="24"/>
          <w:szCs w:val="24"/>
        </w:rPr>
        <w:t>Медвенского</w:t>
      </w:r>
      <w:proofErr w:type="spellEnd"/>
      <w:r w:rsidRPr="0070746A">
        <w:rPr>
          <w:color w:val="000000"/>
          <w:sz w:val="24"/>
          <w:szCs w:val="24"/>
        </w:rPr>
        <w:t xml:space="preserve"> района Курской области;</w:t>
      </w:r>
    </w:p>
    <w:p w:rsidR="00901F5E" w:rsidRPr="0070746A" w:rsidRDefault="00901F5E" w:rsidP="00901F5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0746A">
        <w:rPr>
          <w:color w:val="000000"/>
          <w:sz w:val="24"/>
          <w:szCs w:val="24"/>
        </w:rPr>
        <w:t xml:space="preserve">- информирование  граждан  о  деятельности  Администрации  </w:t>
      </w:r>
      <w:proofErr w:type="spellStart"/>
      <w:r w:rsidRPr="0070746A">
        <w:rPr>
          <w:color w:val="000000"/>
          <w:sz w:val="24"/>
          <w:szCs w:val="24"/>
        </w:rPr>
        <w:t>Гостомлянского</w:t>
      </w:r>
      <w:proofErr w:type="spellEnd"/>
      <w:r w:rsidRPr="0070746A">
        <w:rPr>
          <w:color w:val="000000"/>
          <w:sz w:val="24"/>
          <w:szCs w:val="24"/>
        </w:rPr>
        <w:t xml:space="preserve"> сельсовета </w:t>
      </w:r>
      <w:proofErr w:type="spellStart"/>
      <w:r w:rsidRPr="0070746A">
        <w:rPr>
          <w:color w:val="000000"/>
          <w:sz w:val="24"/>
          <w:szCs w:val="24"/>
        </w:rPr>
        <w:t>Медвенского</w:t>
      </w:r>
      <w:proofErr w:type="spellEnd"/>
      <w:r w:rsidRPr="0070746A">
        <w:rPr>
          <w:color w:val="000000"/>
          <w:sz w:val="24"/>
          <w:szCs w:val="24"/>
        </w:rPr>
        <w:t xml:space="preserve"> района Курской области   в  области  физической  культуры  и  спорта.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</w:rPr>
      </w:pPr>
      <w:r w:rsidRPr="0070746A">
        <w:rPr>
          <w:rFonts w:ascii="Arial" w:hAnsi="Arial" w:cs="Arial"/>
        </w:rPr>
        <w:lastRenderedPageBreak/>
        <w:t xml:space="preserve">                  Спортивная команда </w:t>
      </w:r>
      <w:proofErr w:type="spellStart"/>
      <w:r w:rsidRPr="0070746A">
        <w:rPr>
          <w:rFonts w:ascii="Arial" w:hAnsi="Arial" w:cs="Arial"/>
        </w:rPr>
        <w:t>Гостомлянского</w:t>
      </w:r>
      <w:proofErr w:type="spellEnd"/>
      <w:r w:rsidRPr="0070746A">
        <w:rPr>
          <w:rFonts w:ascii="Arial" w:hAnsi="Arial" w:cs="Arial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 w:rsidRPr="0070746A">
        <w:rPr>
          <w:rFonts w:ascii="Arial" w:hAnsi="Arial" w:cs="Arial"/>
        </w:rPr>
        <w:t>Гостомлянского</w:t>
      </w:r>
      <w:proofErr w:type="spellEnd"/>
      <w:r w:rsidRPr="0070746A">
        <w:rPr>
          <w:rFonts w:ascii="Arial" w:hAnsi="Arial" w:cs="Arial"/>
        </w:rPr>
        <w:t xml:space="preserve"> сельсовета </w:t>
      </w:r>
      <w:proofErr w:type="spellStart"/>
      <w:r w:rsidRPr="0070746A">
        <w:rPr>
          <w:rFonts w:ascii="Arial" w:hAnsi="Arial" w:cs="Arial"/>
        </w:rPr>
        <w:t>Медвенского</w:t>
      </w:r>
      <w:proofErr w:type="spellEnd"/>
      <w:r w:rsidRPr="0070746A">
        <w:rPr>
          <w:rFonts w:ascii="Arial" w:hAnsi="Arial" w:cs="Arial"/>
        </w:rPr>
        <w:t xml:space="preserve">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70746A">
        <w:rPr>
          <w:rFonts w:ascii="Arial" w:hAnsi="Arial" w:cs="Arial"/>
          <w:color w:val="000000"/>
        </w:rPr>
        <w:t xml:space="preserve">                 В  сфере физической культуры и спорта в муниципальном образовании «</w:t>
      </w:r>
      <w:proofErr w:type="spellStart"/>
      <w:r w:rsidRPr="0070746A">
        <w:rPr>
          <w:rFonts w:ascii="Arial" w:hAnsi="Arial" w:cs="Arial"/>
          <w:color w:val="000000"/>
        </w:rPr>
        <w:t>Гостомлянский</w:t>
      </w:r>
      <w:proofErr w:type="spellEnd"/>
      <w:r w:rsidRPr="0070746A">
        <w:rPr>
          <w:rFonts w:ascii="Arial" w:hAnsi="Arial" w:cs="Arial"/>
          <w:color w:val="000000"/>
        </w:rPr>
        <w:t xml:space="preserve"> сельсовет» </w:t>
      </w:r>
      <w:proofErr w:type="spellStart"/>
      <w:r w:rsidRPr="0070746A">
        <w:rPr>
          <w:rFonts w:ascii="Arial" w:hAnsi="Arial" w:cs="Arial"/>
          <w:color w:val="000000"/>
        </w:rPr>
        <w:t>Медвенского</w:t>
      </w:r>
      <w:proofErr w:type="spellEnd"/>
      <w:r w:rsidRPr="0070746A">
        <w:rPr>
          <w:rFonts w:ascii="Arial" w:hAnsi="Arial" w:cs="Arial"/>
          <w:color w:val="000000"/>
        </w:rPr>
        <w:t xml:space="preserve"> района Курской области были  выявлены  такие  проблемы  как: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70746A">
        <w:rPr>
          <w:rFonts w:ascii="Arial" w:hAnsi="Arial" w:cs="Arial"/>
          <w:color w:val="00000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70746A">
        <w:rPr>
          <w:rFonts w:ascii="Arial" w:hAnsi="Arial" w:cs="Arial"/>
          <w:color w:val="000000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70746A">
        <w:rPr>
          <w:rFonts w:ascii="Arial" w:hAnsi="Arial" w:cs="Arial"/>
          <w:color w:val="000000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901F5E" w:rsidRPr="0070746A" w:rsidRDefault="00901F5E" w:rsidP="00901F5E">
      <w:pPr>
        <w:pStyle w:val="10"/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70746A">
        <w:rPr>
          <w:rFonts w:ascii="Arial" w:hAnsi="Arial" w:cs="Arial"/>
          <w:color w:val="000000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901F5E" w:rsidRDefault="00901F5E" w:rsidP="00901F5E">
      <w:pPr>
        <w:pStyle w:val="10"/>
        <w:tabs>
          <w:tab w:val="left" w:pos="708"/>
        </w:tabs>
        <w:ind w:left="360" w:hanging="360"/>
        <w:jc w:val="both"/>
        <w:rPr>
          <w:color w:val="000000"/>
        </w:rPr>
      </w:pPr>
    </w:p>
    <w:p w:rsidR="00901F5E" w:rsidRPr="0070746A" w:rsidRDefault="00901F5E" w:rsidP="00901F5E">
      <w:pPr>
        <w:jc w:val="center"/>
        <w:rPr>
          <w:rFonts w:cs="Arial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70746A">
        <w:rPr>
          <w:rFonts w:cs="Arial"/>
          <w:b/>
          <w:bCs/>
          <w:sz w:val="24"/>
        </w:rPr>
        <w:t xml:space="preserve">Цель (цели), </w:t>
      </w:r>
      <w:r w:rsidRPr="0070746A">
        <w:rPr>
          <w:rFonts w:cs="Arial"/>
          <w:b/>
          <w:sz w:val="24"/>
        </w:rPr>
        <w:t xml:space="preserve">задачи, сроки и этапы реализации подпрограммы </w:t>
      </w:r>
    </w:p>
    <w:p w:rsidR="00901F5E" w:rsidRPr="0070746A" w:rsidRDefault="00901F5E" w:rsidP="00901F5E">
      <w:pPr>
        <w:ind w:firstLine="540"/>
        <w:jc w:val="both"/>
        <w:rPr>
          <w:rFonts w:cs="Arial"/>
          <w:bCs/>
          <w:sz w:val="24"/>
        </w:rPr>
      </w:pPr>
      <w:r w:rsidRPr="0070746A">
        <w:rPr>
          <w:rFonts w:cs="Arial"/>
          <w:sz w:val="24"/>
        </w:rPr>
        <w:t xml:space="preserve">Основная цель подпрограммы 3 – </w:t>
      </w:r>
      <w:r w:rsidRPr="0070746A">
        <w:rPr>
          <w:rFonts w:cs="Arial"/>
          <w:bCs/>
          <w:sz w:val="24"/>
        </w:rPr>
        <w:t xml:space="preserve">Укрепление физического здоровья жителей  </w:t>
      </w:r>
      <w:proofErr w:type="spellStart"/>
      <w:r w:rsidRPr="0070746A">
        <w:rPr>
          <w:rFonts w:cs="Arial"/>
          <w:bCs/>
          <w:sz w:val="24"/>
        </w:rPr>
        <w:t>Гостомлянского</w:t>
      </w:r>
      <w:proofErr w:type="spellEnd"/>
      <w:r w:rsidRPr="0070746A">
        <w:rPr>
          <w:rFonts w:cs="Arial"/>
          <w:bCs/>
          <w:sz w:val="24"/>
        </w:rPr>
        <w:t xml:space="preserve">  сельского совета </w:t>
      </w:r>
      <w:proofErr w:type="spellStart"/>
      <w:r w:rsidRPr="0070746A">
        <w:rPr>
          <w:rFonts w:cs="Arial"/>
          <w:bCs/>
          <w:sz w:val="24"/>
        </w:rPr>
        <w:t>Медвенского</w:t>
      </w:r>
      <w:proofErr w:type="spellEnd"/>
      <w:r w:rsidRPr="0070746A">
        <w:rPr>
          <w:rFonts w:cs="Arial"/>
          <w:bCs/>
          <w:sz w:val="24"/>
        </w:rPr>
        <w:t xml:space="preserve"> района Курской области.</w:t>
      </w:r>
    </w:p>
    <w:p w:rsidR="00901F5E" w:rsidRPr="0070746A" w:rsidRDefault="00901F5E" w:rsidP="00901F5E">
      <w:pPr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Достижение цели связано с решением следующие задачи:</w:t>
      </w:r>
    </w:p>
    <w:p w:rsidR="00901F5E" w:rsidRPr="0070746A" w:rsidRDefault="00901F5E" w:rsidP="00901F5E">
      <w:pPr>
        <w:pStyle w:val="ConsPlusNormal"/>
        <w:widowControl/>
        <w:ind w:left="786" w:firstLine="0"/>
        <w:jc w:val="both"/>
        <w:rPr>
          <w:bCs/>
          <w:sz w:val="24"/>
          <w:szCs w:val="24"/>
        </w:rPr>
      </w:pPr>
      <w:r w:rsidRPr="0070746A">
        <w:rPr>
          <w:bCs/>
          <w:sz w:val="24"/>
          <w:szCs w:val="24"/>
        </w:rPr>
        <w:t>вовлечение жителей поселения в занятие физической культурой и спортом.</w:t>
      </w:r>
    </w:p>
    <w:p w:rsidR="00901F5E" w:rsidRPr="0070746A" w:rsidRDefault="00901F5E" w:rsidP="00901F5E">
      <w:pPr>
        <w:pStyle w:val="ConsPlusNormal"/>
        <w:widowControl/>
        <w:jc w:val="both"/>
        <w:rPr>
          <w:sz w:val="24"/>
          <w:szCs w:val="24"/>
        </w:rPr>
      </w:pPr>
      <w:r w:rsidRPr="0070746A">
        <w:rPr>
          <w:sz w:val="24"/>
          <w:szCs w:val="24"/>
        </w:rPr>
        <w:t>Срок реализации подпрограммы 3: 20</w:t>
      </w:r>
      <w:r>
        <w:rPr>
          <w:sz w:val="24"/>
          <w:szCs w:val="24"/>
        </w:rPr>
        <w:t>21</w:t>
      </w:r>
      <w:r w:rsidRPr="0070746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70746A">
        <w:rPr>
          <w:sz w:val="24"/>
          <w:szCs w:val="24"/>
        </w:rPr>
        <w:t xml:space="preserve"> годы, этапы реализации подпрограммы 3 не выделяются.</w:t>
      </w:r>
    </w:p>
    <w:p w:rsidR="00901F5E" w:rsidRPr="0070746A" w:rsidRDefault="00901F5E" w:rsidP="00901F5E">
      <w:pPr>
        <w:jc w:val="both"/>
        <w:rPr>
          <w:rFonts w:cs="Arial"/>
          <w:b/>
          <w:sz w:val="24"/>
        </w:rPr>
      </w:pPr>
    </w:p>
    <w:p w:rsidR="00901F5E" w:rsidRPr="0070746A" w:rsidRDefault="00901F5E" w:rsidP="00901F5E">
      <w:pPr>
        <w:jc w:val="center"/>
        <w:rPr>
          <w:rFonts w:cs="Arial"/>
          <w:b/>
          <w:bCs/>
          <w:sz w:val="24"/>
        </w:rPr>
      </w:pPr>
      <w:r w:rsidRPr="0070746A">
        <w:rPr>
          <w:rFonts w:cs="Arial"/>
          <w:b/>
          <w:bCs/>
          <w:sz w:val="24"/>
        </w:rPr>
        <w:t>Обоснование выделения системы основных мероприятий</w:t>
      </w:r>
    </w:p>
    <w:p w:rsidR="00901F5E" w:rsidRPr="0070746A" w:rsidRDefault="00901F5E" w:rsidP="00901F5E">
      <w:pPr>
        <w:jc w:val="center"/>
        <w:rPr>
          <w:rFonts w:cs="Arial"/>
          <w:b/>
          <w:bCs/>
          <w:sz w:val="24"/>
        </w:rPr>
      </w:pPr>
      <w:r w:rsidRPr="0070746A">
        <w:rPr>
          <w:rFonts w:cs="Arial"/>
          <w:b/>
          <w:bCs/>
          <w:sz w:val="24"/>
        </w:rPr>
        <w:t>и краткое описание основных мероприятий подпрограммы</w:t>
      </w:r>
    </w:p>
    <w:p w:rsidR="00901F5E" w:rsidRPr="0070746A" w:rsidRDefault="00901F5E" w:rsidP="00901F5E">
      <w:pPr>
        <w:ind w:firstLine="72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Достижение цели и решение задач подпрограммы  намечается за счет реализации основного мероприятия.</w:t>
      </w:r>
    </w:p>
    <w:p w:rsidR="00901F5E" w:rsidRPr="0070746A" w:rsidRDefault="00901F5E" w:rsidP="00901F5E">
      <w:pPr>
        <w:ind w:firstLine="708"/>
        <w:jc w:val="both"/>
        <w:rPr>
          <w:rFonts w:cs="Arial"/>
          <w:bCs/>
          <w:sz w:val="24"/>
        </w:rPr>
      </w:pPr>
      <w:r w:rsidRPr="0070746A">
        <w:rPr>
          <w:rFonts w:cs="Arial"/>
          <w:sz w:val="24"/>
        </w:rPr>
        <w:t xml:space="preserve">В рамках реализации основного мероприятия планируется </w:t>
      </w:r>
      <w:r w:rsidRPr="0070746A">
        <w:rPr>
          <w:rFonts w:cs="Arial"/>
          <w:color w:val="000000"/>
          <w:sz w:val="24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 w:rsidRPr="0070746A">
        <w:rPr>
          <w:rFonts w:cs="Arial"/>
          <w:bCs/>
          <w:sz w:val="24"/>
        </w:rPr>
        <w:t xml:space="preserve">                </w:t>
      </w:r>
    </w:p>
    <w:p w:rsidR="00901F5E" w:rsidRPr="0070746A" w:rsidRDefault="00901F5E" w:rsidP="00901F5E">
      <w:pPr>
        <w:ind w:firstLine="708"/>
        <w:jc w:val="both"/>
        <w:rPr>
          <w:rFonts w:cs="Arial"/>
          <w:bCs/>
          <w:sz w:val="24"/>
        </w:rPr>
      </w:pPr>
      <w:r w:rsidRPr="0070746A">
        <w:rPr>
          <w:rFonts w:cs="Arial"/>
          <w:bCs/>
          <w:sz w:val="24"/>
        </w:rPr>
        <w:t>Перечень основных мероприятий подпрограммы</w:t>
      </w:r>
      <w:proofErr w:type="gramStart"/>
      <w:r w:rsidRPr="0070746A">
        <w:rPr>
          <w:rFonts w:cs="Arial"/>
          <w:bCs/>
          <w:sz w:val="24"/>
        </w:rPr>
        <w:t xml:space="preserve"> ,</w:t>
      </w:r>
      <w:proofErr w:type="gramEnd"/>
      <w:r w:rsidRPr="0070746A">
        <w:rPr>
          <w:rFonts w:cs="Arial"/>
          <w:bCs/>
          <w:sz w:val="24"/>
        </w:rPr>
        <w:t xml:space="preserve"> представлен в приложении № 2 к Программе.</w:t>
      </w:r>
    </w:p>
    <w:p w:rsidR="00901F5E" w:rsidRPr="0070746A" w:rsidRDefault="00901F5E" w:rsidP="00901F5E">
      <w:pPr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 xml:space="preserve">Ресурсное обеспечение подпрограммы </w:t>
      </w:r>
    </w:p>
    <w:p w:rsidR="00901F5E" w:rsidRPr="0070746A" w:rsidRDefault="00901F5E" w:rsidP="00901F5E">
      <w:pPr>
        <w:ind w:firstLine="720"/>
        <w:jc w:val="both"/>
        <w:rPr>
          <w:rFonts w:cs="Arial"/>
          <w:bCs/>
          <w:sz w:val="24"/>
        </w:rPr>
      </w:pPr>
      <w:r w:rsidRPr="0070746A">
        <w:rPr>
          <w:rFonts w:cs="Arial"/>
          <w:bCs/>
          <w:sz w:val="24"/>
        </w:rPr>
        <w:t>Предполагаемые объемы финансирования подпрограммы 3 за 20</w:t>
      </w:r>
      <w:r>
        <w:rPr>
          <w:rFonts w:cs="Arial"/>
          <w:bCs/>
          <w:sz w:val="24"/>
        </w:rPr>
        <w:t>21</w:t>
      </w:r>
      <w:r w:rsidRPr="0070746A">
        <w:rPr>
          <w:rFonts w:cs="Arial"/>
          <w:bCs/>
          <w:sz w:val="24"/>
        </w:rPr>
        <w:t>-202</w:t>
      </w:r>
      <w:r>
        <w:rPr>
          <w:rFonts w:cs="Arial"/>
          <w:bCs/>
          <w:sz w:val="24"/>
        </w:rPr>
        <w:t>5</w:t>
      </w:r>
      <w:r w:rsidRPr="0070746A">
        <w:rPr>
          <w:rFonts w:cs="Arial"/>
          <w:bCs/>
          <w:sz w:val="24"/>
        </w:rPr>
        <w:t xml:space="preserve"> годы составит </w:t>
      </w:r>
      <w:r w:rsidRPr="0090256B">
        <w:rPr>
          <w:rFonts w:cs="Arial"/>
          <w:bCs/>
          <w:sz w:val="24"/>
        </w:rPr>
        <w:t xml:space="preserve">5000 рублей. Объемы финансирования в разрезе источников финансирования по годам реализации </w:t>
      </w:r>
      <w:r w:rsidRPr="0070746A">
        <w:rPr>
          <w:rFonts w:cs="Arial"/>
          <w:bCs/>
          <w:sz w:val="24"/>
        </w:rPr>
        <w:t xml:space="preserve">представлены в таблице № 3. </w:t>
      </w:r>
    </w:p>
    <w:p w:rsidR="00901F5E" w:rsidRPr="0070746A" w:rsidRDefault="00901F5E" w:rsidP="00901F5E">
      <w:pPr>
        <w:ind w:firstLine="709"/>
        <w:jc w:val="both"/>
        <w:rPr>
          <w:rFonts w:cs="Arial"/>
          <w:bCs/>
          <w:sz w:val="24"/>
        </w:rPr>
      </w:pPr>
      <w:r w:rsidRPr="0070746A">
        <w:rPr>
          <w:rFonts w:cs="Arial"/>
          <w:bCs/>
          <w:sz w:val="24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приложении  № 4 к Программе.</w:t>
      </w:r>
    </w:p>
    <w:p w:rsidR="00901F5E" w:rsidRPr="0070746A" w:rsidRDefault="00901F5E" w:rsidP="00901F5E">
      <w:pPr>
        <w:ind w:firstLine="709"/>
        <w:jc w:val="both"/>
        <w:rPr>
          <w:rFonts w:cs="Arial"/>
          <w:bCs/>
          <w:sz w:val="24"/>
        </w:rPr>
      </w:pPr>
      <w:r w:rsidRPr="0070746A">
        <w:rPr>
          <w:rFonts w:cs="Arial"/>
          <w:bCs/>
          <w:sz w:val="24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901F5E" w:rsidRPr="0070746A" w:rsidRDefault="00901F5E" w:rsidP="00901F5E">
      <w:pPr>
        <w:ind w:firstLine="540"/>
        <w:jc w:val="both"/>
        <w:rPr>
          <w:rFonts w:cs="Arial"/>
          <w:b/>
          <w:sz w:val="24"/>
        </w:rPr>
      </w:pPr>
      <w:r w:rsidRPr="0070746A">
        <w:rPr>
          <w:rFonts w:cs="Arial"/>
          <w:b/>
          <w:color w:val="FF0000"/>
          <w:sz w:val="24"/>
        </w:rPr>
        <w:lastRenderedPageBreak/>
        <w:t xml:space="preserve"> </w:t>
      </w:r>
      <w:r w:rsidRPr="0070746A">
        <w:rPr>
          <w:rFonts w:cs="Arial"/>
          <w:b/>
          <w:sz w:val="24"/>
        </w:rPr>
        <w:t xml:space="preserve">Оценка </w:t>
      </w:r>
      <w:proofErr w:type="gramStart"/>
      <w:r w:rsidRPr="0070746A">
        <w:rPr>
          <w:rFonts w:cs="Arial"/>
          <w:b/>
          <w:sz w:val="24"/>
        </w:rPr>
        <w:t>степени влияния выделения дополнительных объемов ресурсов</w:t>
      </w:r>
      <w:proofErr w:type="gramEnd"/>
      <w:r w:rsidRPr="0070746A">
        <w:rPr>
          <w:rFonts w:cs="Arial"/>
          <w:b/>
          <w:sz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901F5E" w:rsidRPr="0070746A" w:rsidRDefault="00901F5E" w:rsidP="00901F5E">
      <w:pPr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Дополнительные объемы на реализацию подпрограммы не предусматриваются.</w:t>
      </w:r>
    </w:p>
    <w:p w:rsidR="00901F5E" w:rsidRPr="0070746A" w:rsidRDefault="00901F5E" w:rsidP="00901F5E">
      <w:pPr>
        <w:ind w:firstLine="540"/>
        <w:jc w:val="both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0746A">
        <w:rPr>
          <w:rFonts w:cs="Arial"/>
          <w:sz w:val="24"/>
        </w:rPr>
        <w:t xml:space="preserve"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901F5E" w:rsidRPr="0070746A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  <w:r w:rsidRPr="0070746A">
        <w:rPr>
          <w:rFonts w:cs="Arial"/>
          <w:sz w:val="24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lastRenderedPageBreak/>
        <w:t>Приложение N 1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к муниципальной  программе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 «Повышение эффективности работы с молодежью,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организация отдыха и оздоровления детей,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>молодежи, развитие физической культуры и спорта»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в муниципальном образовании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«</w:t>
      </w:r>
      <w:proofErr w:type="spellStart"/>
      <w:r w:rsidRPr="0070746A">
        <w:rPr>
          <w:rFonts w:cs="Arial"/>
          <w:sz w:val="22"/>
          <w:szCs w:val="22"/>
        </w:rPr>
        <w:t>Гостомлянский</w:t>
      </w:r>
      <w:proofErr w:type="spellEnd"/>
      <w:r w:rsidRPr="0070746A">
        <w:rPr>
          <w:rFonts w:cs="Arial"/>
          <w:sz w:val="22"/>
          <w:szCs w:val="22"/>
        </w:rPr>
        <w:t xml:space="preserve"> сельсовет»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  </w:t>
      </w:r>
      <w:proofErr w:type="spellStart"/>
      <w:r w:rsidRPr="0070746A">
        <w:rPr>
          <w:rFonts w:cs="Arial"/>
          <w:sz w:val="22"/>
          <w:szCs w:val="22"/>
        </w:rPr>
        <w:t>Медвенского</w:t>
      </w:r>
      <w:proofErr w:type="spellEnd"/>
      <w:r w:rsidRPr="0070746A">
        <w:rPr>
          <w:rFonts w:cs="Arial"/>
          <w:sz w:val="22"/>
          <w:szCs w:val="22"/>
        </w:rPr>
        <w:t xml:space="preserve"> района Курской области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b/>
          <w:sz w:val="22"/>
          <w:szCs w:val="22"/>
        </w:rPr>
      </w:pP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Сведения о показателях и индикаторах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 w:rsidRPr="0070746A">
        <w:rPr>
          <w:rFonts w:cs="Arial"/>
          <w:b/>
          <w:sz w:val="24"/>
        </w:rPr>
        <w:t>Гостомлянского</w:t>
      </w:r>
      <w:proofErr w:type="spellEnd"/>
      <w:r w:rsidRPr="0070746A">
        <w:rPr>
          <w:rFonts w:cs="Arial"/>
          <w:b/>
          <w:sz w:val="24"/>
        </w:rPr>
        <w:t xml:space="preserve"> сельсовета   </w:t>
      </w:r>
      <w:proofErr w:type="spellStart"/>
      <w:r w:rsidRPr="0070746A">
        <w:rPr>
          <w:rFonts w:cs="Arial"/>
          <w:b/>
          <w:sz w:val="24"/>
        </w:rPr>
        <w:t>Медвенского</w:t>
      </w:r>
      <w:proofErr w:type="spellEnd"/>
      <w:r w:rsidRPr="0070746A">
        <w:rPr>
          <w:rFonts w:cs="Arial"/>
          <w:b/>
          <w:sz w:val="24"/>
        </w:rPr>
        <w:t xml:space="preserve"> района Курской области» и их значениях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center"/>
        <w:rPr>
          <w:rFonts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06"/>
        <w:gridCol w:w="2801"/>
        <w:gridCol w:w="1555"/>
        <w:gridCol w:w="856"/>
        <w:gridCol w:w="856"/>
        <w:gridCol w:w="856"/>
        <w:gridCol w:w="856"/>
        <w:gridCol w:w="858"/>
        <w:gridCol w:w="20"/>
      </w:tblGrid>
      <w:tr w:rsidR="00901F5E" w:rsidTr="00AD62DA">
        <w:trPr>
          <w:trHeight w:val="42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№ </w:t>
            </w:r>
            <w:proofErr w:type="spellStart"/>
            <w:r w:rsidRPr="0070746A">
              <w:rPr>
                <w:rFonts w:cs="Arial"/>
                <w:sz w:val="24"/>
              </w:rPr>
              <w:t>п.п</w:t>
            </w:r>
            <w:proofErr w:type="spellEnd"/>
            <w:r w:rsidRPr="0070746A">
              <w:rPr>
                <w:rFonts w:cs="Arial"/>
                <w:sz w:val="24"/>
              </w:rPr>
              <w:t>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Наименование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показателя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индикатора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Ед.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Изм.</w:t>
            </w:r>
          </w:p>
        </w:tc>
        <w:tc>
          <w:tcPr>
            <w:tcW w:w="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Значения показателей</w:t>
            </w:r>
          </w:p>
        </w:tc>
      </w:tr>
      <w:tr w:rsidR="00901F5E" w:rsidTr="00AD62DA">
        <w:trPr>
          <w:trHeight w:val="375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21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22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23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24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25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</w:tr>
      <w:tr w:rsidR="00901F5E" w:rsidRPr="0070746A" w:rsidTr="00AD62D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 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области»</w:t>
            </w:r>
          </w:p>
        </w:tc>
        <w:tc>
          <w:tcPr>
            <w:tcW w:w="428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</w:tr>
      <w:tr w:rsidR="00901F5E" w:rsidTr="00AD62D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70746A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70746A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45</w:t>
            </w:r>
          </w:p>
        </w:tc>
      </w:tr>
      <w:tr w:rsidR="00901F5E" w:rsidTr="00AD62D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19</w:t>
            </w:r>
          </w:p>
        </w:tc>
      </w:tr>
      <w:tr w:rsidR="00901F5E" w:rsidRPr="0070746A" w:rsidTr="00AD62D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45"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Подпрограмма 2»Повышение эффективности реализации молодежной политики»</w:t>
            </w:r>
          </w:p>
        </w:tc>
        <w:tc>
          <w:tcPr>
            <w:tcW w:w="428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</w:tr>
      <w:tr w:rsidR="00901F5E" w:rsidTr="00AD62DA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19</w:t>
            </w:r>
          </w:p>
        </w:tc>
      </w:tr>
      <w:tr w:rsidR="00901F5E" w:rsidRPr="0070746A" w:rsidTr="00AD62D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43"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  <w:tc>
          <w:tcPr>
            <w:tcW w:w="428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</w:tr>
      <w:tr w:rsidR="00901F5E" w:rsidTr="00AD62DA">
        <w:trPr>
          <w:trHeight w:val="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pStyle w:val="1"/>
              <w:snapToGrid w:val="0"/>
              <w:spacing w:after="0" w:line="100" w:lineRule="atLeast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46A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70746A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70746A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процентов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45</w:t>
            </w:r>
          </w:p>
        </w:tc>
      </w:tr>
    </w:tbl>
    <w:p w:rsidR="00901F5E" w:rsidRDefault="00901F5E" w:rsidP="00901F5E"/>
    <w:p w:rsidR="00901F5E" w:rsidRDefault="00901F5E" w:rsidP="00901F5E">
      <w:pPr>
        <w:rPr>
          <w:rFonts w:cs="Arial"/>
          <w:sz w:val="24"/>
        </w:rPr>
      </w:pPr>
    </w:p>
    <w:p w:rsidR="00901F5E" w:rsidRDefault="00901F5E" w:rsidP="00901F5E">
      <w:pPr>
        <w:sectPr w:rsidR="00901F5E">
          <w:pgSz w:w="11906" w:h="16838"/>
          <w:pgMar w:top="1134" w:right="991" w:bottom="1134" w:left="1531" w:header="720" w:footer="720" w:gutter="0"/>
          <w:cols w:space="720"/>
          <w:docGrid w:linePitch="360" w:charSpace="214746112"/>
        </w:sectPr>
      </w:pP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lastRenderedPageBreak/>
        <w:t>Приложение N 2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к муниципальной  программе 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>"Повышение эффективности работы с молодежью,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организация отдыха и оздоровления детей,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молодежи, развитие физической культуры и спорта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70746A">
        <w:rPr>
          <w:rFonts w:cs="Arial"/>
          <w:sz w:val="22"/>
          <w:szCs w:val="22"/>
        </w:rPr>
        <w:t>Гостомлянского</w:t>
      </w:r>
      <w:proofErr w:type="spellEnd"/>
      <w:r w:rsidRPr="0070746A">
        <w:rPr>
          <w:rFonts w:cs="Arial"/>
          <w:sz w:val="22"/>
          <w:szCs w:val="22"/>
        </w:rPr>
        <w:t xml:space="preserve"> сельсовета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70746A">
        <w:rPr>
          <w:rFonts w:cs="Arial"/>
          <w:sz w:val="22"/>
          <w:szCs w:val="22"/>
        </w:rPr>
        <w:t>Медвенского</w:t>
      </w:r>
      <w:proofErr w:type="spellEnd"/>
      <w:r w:rsidRPr="0070746A">
        <w:rPr>
          <w:rFonts w:cs="Arial"/>
          <w:sz w:val="22"/>
          <w:szCs w:val="22"/>
        </w:rPr>
        <w:t xml:space="preserve"> района  Курской области"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>ПЕРЕЧЕНЬ ОСНОВНЫХ МЕРОПРИЯТИЙ</w:t>
      </w:r>
    </w:p>
    <w:p w:rsidR="00901F5E" w:rsidRPr="0070746A" w:rsidRDefault="00901F5E" w:rsidP="00901F5E">
      <w:pPr>
        <w:spacing w:line="100" w:lineRule="atLeast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 xml:space="preserve">  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>"Повышение эффективности работы с молодежью,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>организация отдыха и оздоровления детей, молодежи, развит</w:t>
      </w:r>
      <w:r>
        <w:rPr>
          <w:rFonts w:cs="Arial"/>
          <w:b/>
          <w:sz w:val="28"/>
          <w:szCs w:val="28"/>
        </w:rPr>
        <w:t>ие физической культуры и спорта</w:t>
      </w:r>
      <w:r w:rsidRPr="0070746A">
        <w:rPr>
          <w:rFonts w:cs="Arial"/>
          <w:b/>
          <w:sz w:val="28"/>
          <w:szCs w:val="28"/>
        </w:rPr>
        <w:t>»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proofErr w:type="spellStart"/>
      <w:r w:rsidRPr="0070746A">
        <w:rPr>
          <w:rFonts w:cs="Arial"/>
          <w:b/>
          <w:sz w:val="28"/>
          <w:szCs w:val="28"/>
        </w:rPr>
        <w:t>Гостомлянского</w:t>
      </w:r>
      <w:proofErr w:type="spellEnd"/>
      <w:r w:rsidRPr="0070746A">
        <w:rPr>
          <w:rFonts w:cs="Arial"/>
          <w:b/>
          <w:sz w:val="28"/>
          <w:szCs w:val="28"/>
        </w:rPr>
        <w:t xml:space="preserve"> сельсовета </w:t>
      </w:r>
      <w:proofErr w:type="spellStart"/>
      <w:r w:rsidRPr="0070746A">
        <w:rPr>
          <w:rFonts w:cs="Arial"/>
          <w:b/>
          <w:sz w:val="28"/>
          <w:szCs w:val="28"/>
        </w:rPr>
        <w:t>Медвенского</w:t>
      </w:r>
      <w:proofErr w:type="spellEnd"/>
      <w:r w:rsidRPr="0070746A">
        <w:rPr>
          <w:rFonts w:cs="Arial"/>
          <w:b/>
          <w:sz w:val="28"/>
          <w:szCs w:val="28"/>
        </w:rPr>
        <w:t xml:space="preserve"> района  Курской области"</w:t>
      </w:r>
    </w:p>
    <w:p w:rsidR="00901F5E" w:rsidRDefault="00901F5E" w:rsidP="00901F5E">
      <w:pPr>
        <w:spacing w:line="100" w:lineRule="atLeast"/>
        <w:jc w:val="center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ind w:firstLine="540"/>
        <w:jc w:val="both"/>
        <w:rPr>
          <w:rFonts w:cs="Arial"/>
          <w:sz w:val="24"/>
        </w:rPr>
      </w:pPr>
    </w:p>
    <w:tbl>
      <w:tblPr>
        <w:tblW w:w="1525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77"/>
        <w:gridCol w:w="1083"/>
        <w:gridCol w:w="1086"/>
        <w:gridCol w:w="56"/>
        <w:gridCol w:w="2693"/>
        <w:gridCol w:w="40"/>
        <w:gridCol w:w="1559"/>
        <w:gridCol w:w="31"/>
        <w:gridCol w:w="2170"/>
        <w:gridCol w:w="2153"/>
        <w:gridCol w:w="18"/>
        <w:gridCol w:w="2196"/>
      </w:tblGrid>
      <w:tr w:rsidR="00901F5E" w:rsidTr="00AD62DA"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N </w:t>
            </w:r>
            <w:proofErr w:type="gramStart"/>
            <w:r w:rsidRPr="0070746A">
              <w:rPr>
                <w:rFonts w:cs="Arial"/>
                <w:sz w:val="24"/>
              </w:rPr>
              <w:t>п</w:t>
            </w:r>
            <w:proofErr w:type="gramEnd"/>
            <w:r w:rsidRPr="0070746A">
              <w:rPr>
                <w:rFonts w:cs="Arial"/>
                <w:sz w:val="24"/>
              </w:rPr>
              <w:t>/п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Номер и наименование основного мероприятия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Последствия </w:t>
            </w:r>
            <w:proofErr w:type="spellStart"/>
            <w:r w:rsidRPr="0070746A">
              <w:rPr>
                <w:rFonts w:cs="Arial"/>
                <w:sz w:val="24"/>
              </w:rPr>
              <w:t>нереализации</w:t>
            </w:r>
            <w:proofErr w:type="spellEnd"/>
            <w:r w:rsidRPr="0070746A">
              <w:rPr>
                <w:rFonts w:cs="Arial"/>
                <w:sz w:val="24"/>
              </w:rPr>
              <w:t xml:space="preserve"> основного мероприятия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Связь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 с показателями  программы (подпрограммы)</w:t>
            </w:r>
          </w:p>
        </w:tc>
      </w:tr>
      <w:tr w:rsidR="00901F5E" w:rsidTr="00AD62DA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872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c>
          <w:tcPr>
            <w:tcW w:w="13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2.1.</w:t>
            </w: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 Реализация мероприятий в сфере молодежной политики</w:t>
            </w:r>
          </w:p>
          <w:p w:rsidR="00901F5E" w:rsidRPr="0070746A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 том числе</w:t>
            </w:r>
            <w:proofErr w:type="gramStart"/>
            <w:r w:rsidRPr="0070746A">
              <w:rPr>
                <w:rFonts w:cs="Arial"/>
                <w:sz w:val="24"/>
              </w:rPr>
              <w:t xml:space="preserve"> :</w:t>
            </w:r>
            <w:proofErr w:type="gramEnd"/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Мероприятия по созданию условий для поддержки </w:t>
            </w:r>
            <w:r w:rsidRPr="0070746A">
              <w:rPr>
                <w:rFonts w:cs="Arial"/>
                <w:sz w:val="24"/>
              </w:rPr>
              <w:lastRenderedPageBreak/>
              <w:t>талантливой молодежи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</w:tr>
      <w:tr w:rsidR="00901F5E" w:rsidTr="00AD62DA">
        <w:trPr>
          <w:trHeight w:val="16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  <w:p w:rsidR="00901F5E" w:rsidRPr="0070746A" w:rsidRDefault="00901F5E" w:rsidP="00AD62DA">
            <w:pPr>
              <w:rPr>
                <w:rFonts w:cs="Arial"/>
              </w:rPr>
            </w:pPr>
          </w:p>
        </w:tc>
      </w:tr>
      <w:tr w:rsidR="00901F5E" w:rsidTr="00AD62DA">
        <w:tc>
          <w:tcPr>
            <w:tcW w:w="15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Подпрограмма 3 «Реализация муниципальной политики в сфере физической культуры и спорта»</w:t>
            </w:r>
          </w:p>
          <w:p w:rsidR="00901F5E" w:rsidRPr="0070746A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</w:p>
          <w:p w:rsidR="00901F5E" w:rsidRPr="0070746A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</w:p>
        </w:tc>
      </w:tr>
      <w:tr w:rsidR="00901F5E" w:rsidTr="00AD62DA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3.1.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  <w:p w:rsidR="00901F5E" w:rsidRPr="0070746A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вовлечение населения в регулярные занятия спортом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Снижение мотивации к занятиям спортом</w:t>
            </w:r>
          </w:p>
        </w:tc>
      </w:tr>
      <w:tr w:rsidR="00901F5E" w:rsidTr="00AD62DA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Популяризация физической 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вовлечение населения в регулярные занятия спортом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Снижение мотивации к занятиям спортом</w:t>
            </w:r>
          </w:p>
        </w:tc>
      </w:tr>
      <w:tr w:rsidR="00901F5E" w:rsidTr="00AD62DA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вовлечение населения в регулярные занятия спортом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Снижение мотивации к занятиям спортом</w:t>
            </w:r>
          </w:p>
        </w:tc>
      </w:tr>
      <w:tr w:rsidR="00901F5E" w:rsidTr="00AD62DA">
        <w:trPr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Организация участия команды 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в проводимых соревнованиях</w:t>
            </w:r>
            <w:proofErr w:type="gramStart"/>
            <w:r w:rsidRPr="0070746A">
              <w:rPr>
                <w:rFonts w:cs="Arial"/>
                <w:sz w:val="24"/>
              </w:rPr>
              <w:t xml:space="preserve"> .</w:t>
            </w:r>
            <w:proofErr w:type="gramEnd"/>
            <w:r w:rsidRPr="0070746A">
              <w:rPr>
                <w:rFonts w:cs="Arial"/>
                <w:sz w:val="24"/>
              </w:rPr>
              <w:t xml:space="preserve">  Приобретение формы, уплата членских взносов за участие, приобретение спортинвентаря.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01.01.20</w:t>
            </w:r>
            <w:r>
              <w:rPr>
                <w:rFonts w:cs="Arial"/>
                <w:sz w:val="24"/>
              </w:rPr>
              <w:t>21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31.12.202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вовлечение населения в регулярные занятия спортом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Снижение мотивации к занятиям спортом</w:t>
            </w:r>
          </w:p>
        </w:tc>
      </w:tr>
    </w:tbl>
    <w:p w:rsidR="00901F5E" w:rsidRDefault="00901F5E" w:rsidP="00901F5E">
      <w:pPr>
        <w:spacing w:line="100" w:lineRule="atLeast"/>
        <w:jc w:val="right"/>
      </w:pPr>
    </w:p>
    <w:p w:rsidR="00901F5E" w:rsidRDefault="00901F5E" w:rsidP="00901F5E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lastRenderedPageBreak/>
        <w:t>Приложение N 3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к муниципальной  программе  к муниципальной программе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"Повышение эффективности работы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с молодежью, организация отдыха и оздоровления детей, молодежи,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развитие физической культуры и спорта </w:t>
      </w:r>
      <w:proofErr w:type="spellStart"/>
      <w:r w:rsidRPr="0070746A">
        <w:rPr>
          <w:rFonts w:cs="Arial"/>
          <w:sz w:val="22"/>
          <w:szCs w:val="22"/>
        </w:rPr>
        <w:t>Гостомлянского</w:t>
      </w:r>
      <w:proofErr w:type="spellEnd"/>
      <w:r w:rsidRPr="0070746A">
        <w:rPr>
          <w:rFonts w:cs="Arial"/>
          <w:sz w:val="22"/>
          <w:szCs w:val="22"/>
        </w:rPr>
        <w:t xml:space="preserve"> сельсовета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70746A">
        <w:rPr>
          <w:rFonts w:cs="Arial"/>
          <w:sz w:val="22"/>
          <w:szCs w:val="22"/>
        </w:rPr>
        <w:t>Медвенского</w:t>
      </w:r>
      <w:proofErr w:type="spellEnd"/>
      <w:r w:rsidRPr="0070746A">
        <w:rPr>
          <w:rFonts w:cs="Arial"/>
          <w:sz w:val="22"/>
          <w:szCs w:val="22"/>
        </w:rPr>
        <w:t xml:space="preserve"> района Курской области"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>РЕСУРСНОЕ ОБЕСПЕЧЕНИЕ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r w:rsidRPr="0070746A">
        <w:rPr>
          <w:rFonts w:cs="Arial"/>
          <w:b/>
          <w:sz w:val="28"/>
          <w:szCs w:val="28"/>
        </w:rPr>
        <w:t xml:space="preserve"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 </w:t>
      </w:r>
      <w:proofErr w:type="spellStart"/>
      <w:r w:rsidRPr="0070746A">
        <w:rPr>
          <w:rFonts w:cs="Arial"/>
          <w:b/>
          <w:sz w:val="28"/>
          <w:szCs w:val="28"/>
        </w:rPr>
        <w:t>Гостомлянского</w:t>
      </w:r>
      <w:proofErr w:type="spellEnd"/>
      <w:r w:rsidRPr="0070746A">
        <w:rPr>
          <w:rFonts w:cs="Arial"/>
          <w:b/>
          <w:sz w:val="28"/>
          <w:szCs w:val="28"/>
        </w:rPr>
        <w:t xml:space="preserve"> сельсовета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8"/>
          <w:szCs w:val="28"/>
        </w:rPr>
      </w:pPr>
      <w:proofErr w:type="spellStart"/>
      <w:r w:rsidRPr="0070746A">
        <w:rPr>
          <w:rFonts w:cs="Arial"/>
          <w:b/>
          <w:sz w:val="28"/>
          <w:szCs w:val="28"/>
        </w:rPr>
        <w:t>Медв</w:t>
      </w:r>
      <w:r>
        <w:rPr>
          <w:rFonts w:cs="Arial"/>
          <w:b/>
          <w:sz w:val="28"/>
          <w:szCs w:val="28"/>
        </w:rPr>
        <w:t>енского</w:t>
      </w:r>
      <w:proofErr w:type="spellEnd"/>
      <w:r>
        <w:rPr>
          <w:rFonts w:cs="Arial"/>
          <w:b/>
          <w:sz w:val="28"/>
          <w:szCs w:val="28"/>
        </w:rPr>
        <w:t xml:space="preserve"> района Курской </w:t>
      </w:r>
      <w:proofErr w:type="spellStart"/>
      <w:r>
        <w:rPr>
          <w:rFonts w:cs="Arial"/>
          <w:b/>
          <w:sz w:val="28"/>
          <w:szCs w:val="28"/>
        </w:rPr>
        <w:t>области</w:t>
      </w:r>
      <w:proofErr w:type="gramStart"/>
      <w:r>
        <w:rPr>
          <w:rFonts w:cs="Arial"/>
          <w:b/>
          <w:sz w:val="28"/>
          <w:szCs w:val="28"/>
        </w:rPr>
        <w:t>"</w:t>
      </w:r>
      <w:r w:rsidRPr="0070746A">
        <w:rPr>
          <w:rFonts w:cs="Arial"/>
          <w:b/>
          <w:sz w:val="24"/>
        </w:rPr>
        <w:t>з</w:t>
      </w:r>
      <w:proofErr w:type="gramEnd"/>
      <w:r w:rsidRPr="0070746A">
        <w:rPr>
          <w:rFonts w:cs="Arial"/>
          <w:b/>
          <w:sz w:val="24"/>
        </w:rPr>
        <w:t>а</w:t>
      </w:r>
      <w:proofErr w:type="spellEnd"/>
      <w:r w:rsidRPr="0070746A">
        <w:rPr>
          <w:rFonts w:cs="Arial"/>
          <w:b/>
          <w:sz w:val="24"/>
        </w:rPr>
        <w:t xml:space="preserve"> счет средств местного бюджета (руб.)</w:t>
      </w:r>
    </w:p>
    <w:p w:rsidR="00901F5E" w:rsidRDefault="00901F5E" w:rsidP="00901F5E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773"/>
        <w:gridCol w:w="2033"/>
        <w:gridCol w:w="1417"/>
        <w:gridCol w:w="977"/>
        <w:gridCol w:w="1368"/>
        <w:gridCol w:w="1252"/>
        <w:gridCol w:w="1301"/>
        <w:gridCol w:w="1656"/>
      </w:tblGrid>
      <w:tr w:rsidR="00901F5E" w:rsidTr="00AD62DA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Наименование муниципальной программы, подпрограммы муниципальной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rPr>
                <w:rFonts w:cs="Arial"/>
                <w:sz w:val="24"/>
              </w:rPr>
            </w:pPr>
          </w:p>
        </w:tc>
      </w:tr>
      <w:tr w:rsidR="00901F5E" w:rsidTr="00AD62DA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proofErr w:type="spellStart"/>
            <w:r w:rsidRPr="0070746A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ЦСР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21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первый год планового периода (20</w:t>
            </w:r>
            <w:r>
              <w:rPr>
                <w:rFonts w:cs="Arial"/>
                <w:sz w:val="24"/>
              </w:rPr>
              <w:t>22</w:t>
            </w:r>
            <w:r w:rsidRPr="0070746A">
              <w:rPr>
                <w:rFonts w:cs="Arial"/>
                <w:sz w:val="24"/>
              </w:rPr>
              <w:t xml:space="preserve"> г.)</w:t>
            </w:r>
          </w:p>
        </w:tc>
      </w:tr>
      <w:tr w:rsidR="00901F5E" w:rsidTr="00AD62DA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9</w:t>
            </w:r>
          </w:p>
        </w:tc>
      </w:tr>
      <w:tr w:rsidR="00901F5E" w:rsidTr="00AD62DA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"Повышение эффективности работы с молодежью, организация отдыха и оздоровления детей, молодежи, развитие </w:t>
            </w:r>
            <w:r w:rsidRPr="0070746A">
              <w:rPr>
                <w:rFonts w:cs="Arial"/>
                <w:sz w:val="24"/>
              </w:rPr>
              <w:lastRenderedPageBreak/>
              <w:t>физической культуры и спорта» в  муниципальном образовании «</w:t>
            </w:r>
            <w:proofErr w:type="spellStart"/>
            <w:r w:rsidRPr="0070746A">
              <w:rPr>
                <w:rFonts w:cs="Arial"/>
                <w:sz w:val="24"/>
              </w:rPr>
              <w:t>Гостомлянский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сельсовет»</w:t>
            </w:r>
          </w:p>
          <w:p w:rsidR="00901F5E" w:rsidRPr="0070746A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>0000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>0000</w:t>
            </w:r>
          </w:p>
        </w:tc>
      </w:tr>
      <w:tr w:rsidR="00901F5E" w:rsidTr="00AD62DA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ответственный исполнитель муниципальной программы – </w:t>
            </w:r>
            <w:r w:rsidRPr="0070746A">
              <w:rPr>
                <w:rFonts w:cs="Arial"/>
                <w:sz w:val="24"/>
              </w:rPr>
              <w:lastRenderedPageBreak/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>0000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>0000</w:t>
            </w:r>
          </w:p>
        </w:tc>
      </w:tr>
      <w:tr w:rsidR="00901F5E" w:rsidTr="00AD62DA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ответственный исполнитель подпрограммы </w:t>
            </w:r>
            <w:proofErr w:type="gramStart"/>
            <w:r w:rsidRPr="0070746A">
              <w:rPr>
                <w:rFonts w:cs="Arial"/>
                <w:sz w:val="24"/>
              </w:rPr>
              <w:t>–А</w:t>
            </w:r>
            <w:proofErr w:type="gramEnd"/>
            <w:r w:rsidRPr="0070746A">
              <w:rPr>
                <w:rFonts w:cs="Arial"/>
                <w:sz w:val="24"/>
              </w:rPr>
              <w:t xml:space="preserve">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08 2 1414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70746A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</w:tr>
      <w:tr w:rsidR="00901F5E" w:rsidTr="00AD62DA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ответственный исполнитель подпрограммы </w:t>
            </w:r>
            <w:proofErr w:type="gramStart"/>
            <w:r w:rsidRPr="0070746A">
              <w:rPr>
                <w:rFonts w:cs="Arial"/>
                <w:sz w:val="24"/>
              </w:rPr>
              <w:t>–А</w:t>
            </w:r>
            <w:proofErr w:type="gramEnd"/>
            <w:r w:rsidRPr="0070746A">
              <w:rPr>
                <w:rFonts w:cs="Arial"/>
                <w:sz w:val="24"/>
              </w:rPr>
              <w:t xml:space="preserve">дминистрация </w:t>
            </w:r>
            <w:proofErr w:type="spellStart"/>
            <w:r w:rsidRPr="0070746A">
              <w:rPr>
                <w:rFonts w:cs="Arial"/>
                <w:sz w:val="24"/>
              </w:rPr>
              <w:lastRenderedPageBreak/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</w:tr>
      <w:tr w:rsidR="00901F5E" w:rsidTr="00AD62DA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</w:tr>
      <w:tr w:rsidR="00901F5E" w:rsidTr="00AD62DA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ответственный исполнитель подпрограммы </w:t>
            </w:r>
            <w:proofErr w:type="gramStart"/>
            <w:r w:rsidRPr="0070746A">
              <w:rPr>
                <w:rFonts w:cs="Arial"/>
                <w:sz w:val="24"/>
              </w:rPr>
              <w:t>–А</w:t>
            </w:r>
            <w:proofErr w:type="gramEnd"/>
            <w:r w:rsidRPr="0070746A">
              <w:rPr>
                <w:rFonts w:cs="Arial"/>
                <w:sz w:val="24"/>
              </w:rPr>
              <w:t xml:space="preserve">дминистрация </w:t>
            </w:r>
            <w:proofErr w:type="spellStart"/>
            <w:r w:rsidRPr="0070746A">
              <w:rPr>
                <w:rFonts w:cs="Arial"/>
                <w:sz w:val="24"/>
              </w:rPr>
              <w:t>Гостомлянского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70746A">
              <w:rPr>
                <w:rFonts w:cs="Arial"/>
                <w:sz w:val="24"/>
              </w:rPr>
              <w:t>000</w:t>
            </w:r>
          </w:p>
        </w:tc>
      </w:tr>
    </w:tbl>
    <w:p w:rsidR="00901F5E" w:rsidRDefault="00901F5E" w:rsidP="00901F5E"/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4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</w:p>
    <w:p w:rsidR="00901F5E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lastRenderedPageBreak/>
        <w:t>Приложение N 4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>к муниципальной программе  "Повышение эффективности работы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 xml:space="preserve"> с молодежью, организация отдыха и оздоровления детей, молодежи,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r w:rsidRPr="0070746A">
        <w:rPr>
          <w:rFonts w:cs="Arial"/>
          <w:sz w:val="22"/>
          <w:szCs w:val="22"/>
        </w:rPr>
        <w:t>развитие физической культуры и спорта»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70746A">
        <w:rPr>
          <w:rFonts w:cs="Arial"/>
          <w:sz w:val="22"/>
          <w:szCs w:val="22"/>
        </w:rPr>
        <w:t>Гостомлянского</w:t>
      </w:r>
      <w:proofErr w:type="spellEnd"/>
      <w:r w:rsidRPr="0070746A">
        <w:rPr>
          <w:rFonts w:cs="Arial"/>
          <w:sz w:val="22"/>
          <w:szCs w:val="22"/>
        </w:rPr>
        <w:t xml:space="preserve"> сельсовета </w:t>
      </w:r>
    </w:p>
    <w:p w:rsidR="00901F5E" w:rsidRPr="0070746A" w:rsidRDefault="00901F5E" w:rsidP="00901F5E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70746A">
        <w:rPr>
          <w:rFonts w:cs="Arial"/>
          <w:sz w:val="22"/>
          <w:szCs w:val="22"/>
        </w:rPr>
        <w:t>Медвенского</w:t>
      </w:r>
      <w:proofErr w:type="spellEnd"/>
      <w:r w:rsidRPr="0070746A">
        <w:rPr>
          <w:rFonts w:cs="Arial"/>
          <w:sz w:val="22"/>
          <w:szCs w:val="22"/>
        </w:rPr>
        <w:t xml:space="preserve"> района Курской области"</w:t>
      </w:r>
    </w:p>
    <w:p w:rsidR="00901F5E" w:rsidRDefault="00901F5E" w:rsidP="00901F5E">
      <w:pPr>
        <w:spacing w:line="100" w:lineRule="atLeast"/>
        <w:ind w:firstLine="540"/>
        <w:jc w:val="both"/>
        <w:rPr>
          <w:rFonts w:ascii="Times New Roman" w:hAnsi="Times New Roman" w:cs="Arial"/>
          <w:b/>
          <w:sz w:val="28"/>
          <w:szCs w:val="28"/>
        </w:rPr>
      </w:pP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РЕСУРСНОЕ ОБЕСПЕЧЕНИЕ И ПРОГНОЗНАЯ (СПРАВОЧНАЯ) ОЦЕНКА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РАСХОДОВ ФЕДЕРАЛЬНОГО БЮДЖЕТА, ОБЛАСТНОГО БЮДЖЕТА, БЮДЖЕТОВ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ГОСУДАРСТВЕННЫХ ВНЕБЮДЖЕТНЫХ ФОНДОВ, МЕСТНОГО БЮДЖЕТОВ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И ВНЕБЮДЖЕТНЫХ ИСТОЧНИКОВ НА РЕАЛИЗАЦИЮ ЦЕЛЕЙ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МУНИЦИПАЛЬНОЙ  ПРОГРАММЫ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"Повышение эффективности работы с молодежью, организация отдыха и оздоровления детей, молодежи,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 xml:space="preserve">развитие физической культуры и спорта </w:t>
      </w:r>
      <w:proofErr w:type="spellStart"/>
      <w:r w:rsidRPr="0070746A">
        <w:rPr>
          <w:rFonts w:cs="Arial"/>
          <w:b/>
          <w:sz w:val="24"/>
        </w:rPr>
        <w:t>Гостомлянского</w:t>
      </w:r>
      <w:proofErr w:type="spellEnd"/>
      <w:r w:rsidRPr="0070746A">
        <w:rPr>
          <w:rFonts w:cs="Arial"/>
          <w:b/>
          <w:sz w:val="24"/>
        </w:rPr>
        <w:t xml:space="preserve"> сельсовета </w:t>
      </w:r>
      <w:proofErr w:type="spellStart"/>
      <w:r w:rsidRPr="0070746A">
        <w:rPr>
          <w:rFonts w:cs="Arial"/>
          <w:b/>
          <w:sz w:val="24"/>
        </w:rPr>
        <w:t>Медвенского</w:t>
      </w:r>
      <w:proofErr w:type="spellEnd"/>
      <w:r w:rsidRPr="0070746A">
        <w:rPr>
          <w:rFonts w:cs="Arial"/>
          <w:b/>
          <w:sz w:val="24"/>
        </w:rPr>
        <w:t xml:space="preserve"> района Курской области"</w:t>
      </w:r>
    </w:p>
    <w:p w:rsidR="00901F5E" w:rsidRPr="0070746A" w:rsidRDefault="00901F5E" w:rsidP="00901F5E">
      <w:pPr>
        <w:spacing w:line="100" w:lineRule="atLeast"/>
        <w:jc w:val="center"/>
        <w:rPr>
          <w:rFonts w:cs="Arial"/>
          <w:b/>
          <w:sz w:val="24"/>
        </w:rPr>
      </w:pPr>
      <w:r w:rsidRPr="0070746A">
        <w:rPr>
          <w:rFonts w:cs="Arial"/>
          <w:b/>
          <w:sz w:val="24"/>
        </w:rPr>
        <w:t>(рублей)</w:t>
      </w:r>
    </w:p>
    <w:p w:rsidR="00901F5E" w:rsidRDefault="00901F5E" w:rsidP="00901F5E">
      <w:pPr>
        <w:spacing w:line="100" w:lineRule="atLeast"/>
        <w:jc w:val="both"/>
        <w:rPr>
          <w:rFonts w:ascii="Times New Roman" w:hAnsi="Times New Roman" w:cs="Arial"/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47"/>
      </w:tblGrid>
      <w:tr w:rsidR="00901F5E" w:rsidTr="00AD62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Источники ресурсного обеспечения</w:t>
            </w:r>
          </w:p>
        </w:tc>
        <w:tc>
          <w:tcPr>
            <w:tcW w:w="7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Оценка расходов </w:t>
            </w:r>
            <w:proofErr w:type="gramStart"/>
            <w:r w:rsidRPr="0070746A">
              <w:rPr>
                <w:rFonts w:cs="Arial"/>
                <w:sz w:val="24"/>
              </w:rPr>
              <w:t xml:space="preserve">( </w:t>
            </w:r>
            <w:proofErr w:type="gramEnd"/>
            <w:r w:rsidRPr="0070746A">
              <w:rPr>
                <w:rFonts w:cs="Arial"/>
                <w:sz w:val="24"/>
              </w:rPr>
              <w:t>руб.), годы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after="200"/>
              <w:rPr>
                <w:rFonts w:cs="Arial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21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первый год планового периода (20</w:t>
            </w:r>
            <w:r>
              <w:rPr>
                <w:rFonts w:cs="Arial"/>
                <w:sz w:val="24"/>
              </w:rPr>
              <w:t>22</w:t>
            </w:r>
            <w:r w:rsidRPr="0070746A">
              <w:rPr>
                <w:rFonts w:cs="Arial"/>
                <w:sz w:val="24"/>
              </w:rPr>
              <w:t xml:space="preserve"> 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второй год планового периода (20</w:t>
            </w:r>
            <w:r>
              <w:rPr>
                <w:rFonts w:cs="Arial"/>
                <w:sz w:val="24"/>
              </w:rPr>
              <w:t>23</w:t>
            </w:r>
            <w:r w:rsidRPr="0070746A">
              <w:rPr>
                <w:rFonts w:cs="Arial"/>
                <w:sz w:val="24"/>
              </w:rPr>
              <w:t xml:space="preserve"> г.)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24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20</w:t>
            </w:r>
            <w:r>
              <w:rPr>
                <w:rFonts w:cs="Arial"/>
                <w:sz w:val="24"/>
              </w:rPr>
              <w:t>25</w:t>
            </w:r>
            <w:r w:rsidRPr="0070746A">
              <w:rPr>
                <w:rFonts w:cs="Arial"/>
                <w:sz w:val="24"/>
              </w:rPr>
              <w:t xml:space="preserve"> г.</w:t>
            </w:r>
          </w:p>
        </w:tc>
      </w:tr>
      <w:tr w:rsidR="00901F5E" w:rsidTr="00AD62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8</w:t>
            </w:r>
          </w:p>
        </w:tc>
      </w:tr>
      <w:tr w:rsidR="00901F5E" w:rsidTr="00AD62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 xml:space="preserve">"Повышение эффективности работы с молодежью, </w:t>
            </w:r>
            <w:r w:rsidRPr="0070746A">
              <w:rPr>
                <w:rFonts w:cs="Arial"/>
                <w:sz w:val="24"/>
              </w:rPr>
              <w:lastRenderedPageBreak/>
              <w:t>организация отдыха и оздоровления детей, молодежи,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t>развитие физической культуры и спорта» в  муниципальном образовании «</w:t>
            </w:r>
            <w:proofErr w:type="spellStart"/>
            <w:r w:rsidRPr="0070746A">
              <w:rPr>
                <w:rFonts w:cs="Arial"/>
                <w:sz w:val="24"/>
              </w:rPr>
              <w:t>Гостомлянский</w:t>
            </w:r>
            <w:proofErr w:type="spellEnd"/>
            <w:r w:rsidRPr="0070746A">
              <w:rPr>
                <w:rFonts w:cs="Arial"/>
                <w:sz w:val="24"/>
              </w:rPr>
              <w:t xml:space="preserve"> сельсовет»</w:t>
            </w:r>
          </w:p>
          <w:p w:rsidR="00901F5E" w:rsidRPr="0070746A" w:rsidRDefault="00901F5E" w:rsidP="00AD62DA">
            <w:pPr>
              <w:spacing w:line="100" w:lineRule="atLeast"/>
              <w:jc w:val="center"/>
              <w:rPr>
                <w:rFonts w:cs="Arial"/>
                <w:sz w:val="24"/>
              </w:rPr>
            </w:pPr>
            <w:proofErr w:type="spellStart"/>
            <w:r w:rsidRPr="0070746A">
              <w:rPr>
                <w:rFonts w:cs="Arial"/>
                <w:sz w:val="24"/>
              </w:rPr>
              <w:t>Медвенского</w:t>
            </w:r>
            <w:proofErr w:type="spellEnd"/>
            <w:r w:rsidRPr="0070746A">
              <w:rPr>
                <w:rFonts w:cs="Arial"/>
                <w:sz w:val="24"/>
              </w:rPr>
              <w:t xml:space="preserve"> района Курской области"</w:t>
            </w:r>
          </w:p>
          <w:p w:rsidR="00901F5E" w:rsidRPr="0070746A" w:rsidRDefault="00901F5E" w:rsidP="00AD62DA">
            <w:pPr>
              <w:spacing w:line="100" w:lineRule="atLeast"/>
              <w:ind w:firstLine="540"/>
              <w:jc w:val="center"/>
              <w:rPr>
                <w:rFonts w:cs="Arial"/>
                <w:sz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70746A">
              <w:rPr>
                <w:rFonts w:cs="Arial"/>
                <w:sz w:val="24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70746A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Pr="0070746A">
              <w:rPr>
                <w:rFonts w:cs="Arial"/>
                <w:sz w:val="24"/>
              </w:rPr>
              <w:t>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331D05">
              <w:rPr>
                <w:rFonts w:cs="Arial"/>
                <w:sz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331D05">
              <w:rPr>
                <w:rFonts w:cs="Arial"/>
                <w:sz w:val="24"/>
              </w:rPr>
              <w:t>50000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331D05">
              <w:rPr>
                <w:rFonts w:cs="Arial"/>
                <w:sz w:val="24"/>
              </w:rPr>
              <w:t>50000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331D05">
              <w:rPr>
                <w:rFonts w:cs="Arial"/>
                <w:sz w:val="24"/>
              </w:rPr>
              <w:t>50000</w:t>
            </w:r>
          </w:p>
        </w:tc>
      </w:tr>
      <w:tr w:rsidR="00901F5E" w:rsidTr="00AD62DA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в том </w:t>
            </w:r>
            <w:proofErr w:type="gramStart"/>
            <w:r w:rsidRPr="0065717B">
              <w:rPr>
                <w:rFonts w:cs="Arial"/>
                <w:sz w:val="24"/>
              </w:rPr>
              <w:t>числе</w:t>
            </w:r>
            <w:proofErr w:type="gramEnd"/>
            <w:r w:rsidRPr="0065717B">
              <w:rPr>
                <w:rFonts w:cs="Arial"/>
                <w:sz w:val="24"/>
              </w:rPr>
              <w:t xml:space="preserve">: федеральный </w:t>
            </w:r>
          </w:p>
          <w:p w:rsidR="00901F5E" w:rsidRPr="0065717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</w:tr>
      <w:tr w:rsidR="00901F5E" w:rsidTr="00AD62DA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5F6855">
              <w:rPr>
                <w:rFonts w:cs="Arial"/>
                <w:sz w:val="24"/>
              </w:rPr>
              <w:t>50000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5F6855">
              <w:rPr>
                <w:rFonts w:cs="Arial"/>
                <w:sz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5F6855">
              <w:rPr>
                <w:rFonts w:cs="Arial"/>
                <w:sz w:val="24"/>
              </w:rPr>
              <w:t>50000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5F6855">
              <w:rPr>
                <w:rFonts w:cs="Arial"/>
                <w:sz w:val="24"/>
              </w:rPr>
              <w:t>50000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5F6855">
              <w:rPr>
                <w:rFonts w:cs="Arial"/>
                <w:sz w:val="24"/>
              </w:rPr>
              <w:t>50000</w:t>
            </w:r>
          </w:p>
        </w:tc>
      </w:tr>
      <w:tr w:rsidR="00901F5E" w:rsidTr="00AD62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в том </w:t>
            </w:r>
            <w:proofErr w:type="gramStart"/>
            <w:r w:rsidRPr="0065717B">
              <w:rPr>
                <w:rFonts w:cs="Arial"/>
                <w:sz w:val="24"/>
              </w:rPr>
              <w:t>числе</w:t>
            </w:r>
            <w:proofErr w:type="gramEnd"/>
            <w:r w:rsidRPr="0065717B">
              <w:rPr>
                <w:rFonts w:cs="Arial"/>
                <w:sz w:val="24"/>
              </w:rPr>
              <w:t xml:space="preserve">: федеральный </w:t>
            </w:r>
          </w:p>
          <w:p w:rsidR="00901F5E" w:rsidRPr="0065717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</w:tr>
      <w:tr w:rsidR="00901F5E" w:rsidTr="00AD62DA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Областной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0,0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Реализация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в том </w:t>
            </w:r>
            <w:proofErr w:type="gramStart"/>
            <w:r w:rsidRPr="0065717B">
              <w:rPr>
                <w:rFonts w:cs="Arial"/>
                <w:sz w:val="24"/>
              </w:rPr>
              <w:t>числе</w:t>
            </w:r>
            <w:proofErr w:type="gramEnd"/>
            <w:r w:rsidRPr="0065717B">
              <w:rPr>
                <w:rFonts w:cs="Arial"/>
                <w:sz w:val="24"/>
              </w:rPr>
              <w:t xml:space="preserve">: федеральный </w:t>
            </w:r>
          </w:p>
          <w:p w:rsidR="00901F5E" w:rsidRPr="0065717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</w:tr>
      <w:tr w:rsidR="00901F5E" w:rsidTr="00AD62DA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Местный 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65717B">
              <w:rPr>
                <w:rFonts w:cs="Arial"/>
                <w:sz w:val="24"/>
              </w:rPr>
              <w:t>5000</w:t>
            </w:r>
          </w:p>
        </w:tc>
      </w:tr>
      <w:tr w:rsidR="00901F5E" w:rsidTr="00AD62DA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lastRenderedPageBreak/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460F23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460F23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460F23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460F23">
              <w:rPr>
                <w:rFonts w:ascii="Times New Roman" w:hAnsi="Times New Roman" w:cs="Arial"/>
                <w:sz w:val="24"/>
              </w:rPr>
              <w:t>1000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в том </w:t>
            </w:r>
            <w:proofErr w:type="gramStart"/>
            <w:r w:rsidRPr="0065717B">
              <w:rPr>
                <w:rFonts w:cs="Arial"/>
                <w:sz w:val="24"/>
              </w:rPr>
              <w:t>числе</w:t>
            </w:r>
            <w:proofErr w:type="gramEnd"/>
            <w:r w:rsidRPr="0065717B">
              <w:rPr>
                <w:rFonts w:cs="Arial"/>
                <w:sz w:val="24"/>
              </w:rPr>
              <w:t xml:space="preserve">: федеральный </w:t>
            </w:r>
          </w:p>
          <w:p w:rsidR="00901F5E" w:rsidRPr="0065717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0,000</w:t>
            </w:r>
          </w:p>
        </w:tc>
      </w:tr>
      <w:tr w:rsidR="00901F5E" w:rsidTr="00AD62DA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after="200"/>
              <w:rPr>
                <w:rFonts w:cs="Ari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Местный 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</w:tr>
      <w:tr w:rsidR="00901F5E" w:rsidTr="00AD62DA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Создание условий, обеспечивающих повышение мотивации жителей муниципального образования «</w:t>
            </w:r>
            <w:proofErr w:type="spellStart"/>
            <w:r w:rsidRPr="0065717B">
              <w:rPr>
                <w:rFonts w:cs="Arial"/>
                <w:sz w:val="24"/>
              </w:rPr>
              <w:t>Гостомлянский</w:t>
            </w:r>
            <w:proofErr w:type="spellEnd"/>
            <w:r w:rsidRPr="0065717B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65717B">
              <w:rPr>
                <w:rFonts w:cs="Arial"/>
                <w:sz w:val="24"/>
              </w:rPr>
              <w:t>Медвенского</w:t>
            </w:r>
            <w:proofErr w:type="spellEnd"/>
            <w:r w:rsidRPr="0065717B">
              <w:rPr>
                <w:rFonts w:cs="Arial"/>
                <w:sz w:val="24"/>
              </w:rPr>
              <w:t xml:space="preserve">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952B86">
              <w:rPr>
                <w:rFonts w:ascii="Times New Roman" w:hAnsi="Times New Roman" w:cs="Arial"/>
                <w:sz w:val="24"/>
              </w:rPr>
              <w:t>1000</w:t>
            </w:r>
          </w:p>
        </w:tc>
      </w:tr>
      <w:tr w:rsidR="00901F5E" w:rsidTr="00AD62DA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в том </w:t>
            </w:r>
            <w:proofErr w:type="gramStart"/>
            <w:r w:rsidRPr="0065717B">
              <w:rPr>
                <w:rFonts w:cs="Arial"/>
                <w:sz w:val="24"/>
              </w:rPr>
              <w:t>числе</w:t>
            </w:r>
            <w:proofErr w:type="gramEnd"/>
            <w:r w:rsidRPr="0065717B">
              <w:rPr>
                <w:rFonts w:cs="Arial"/>
                <w:sz w:val="24"/>
              </w:rPr>
              <w:t xml:space="preserve">: федеральный </w:t>
            </w:r>
          </w:p>
          <w:p w:rsidR="00901F5E" w:rsidRPr="0065717B" w:rsidRDefault="00901F5E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</w:tr>
      <w:tr w:rsidR="00901F5E" w:rsidTr="00AD62DA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spacing w:line="100" w:lineRule="atLeast"/>
              <w:jc w:val="center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0</w:t>
            </w:r>
          </w:p>
        </w:tc>
      </w:tr>
      <w:tr w:rsidR="00901F5E" w:rsidTr="00AD62DA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Pr="0065717B" w:rsidRDefault="00901F5E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Местный 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A26090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A26090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A26090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A26090">
              <w:rPr>
                <w:rFonts w:ascii="Times New Roman" w:hAnsi="Times New Roman" w:cs="Arial"/>
                <w:sz w:val="24"/>
              </w:rPr>
              <w:t>1000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jc w:val="center"/>
            </w:pPr>
            <w:r w:rsidRPr="00A26090">
              <w:rPr>
                <w:rFonts w:ascii="Times New Roman" w:hAnsi="Times New Roman" w:cs="Arial"/>
                <w:sz w:val="24"/>
              </w:rPr>
              <w:t>1000</w:t>
            </w:r>
          </w:p>
        </w:tc>
      </w:tr>
      <w:tr w:rsidR="00901F5E" w:rsidTr="00AD62DA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F5E" w:rsidRDefault="00901F5E" w:rsidP="00AD62DA">
            <w:pPr>
              <w:snapToGrid w:val="0"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F5E" w:rsidRDefault="00901F5E" w:rsidP="00AD62DA">
            <w:pPr>
              <w:snapToGrid w:val="0"/>
              <w:rPr>
                <w:rFonts w:ascii="Times New Roman" w:hAnsi="Times New Roman" w:cs="Arial"/>
                <w:sz w:val="24"/>
              </w:rPr>
            </w:pPr>
          </w:p>
        </w:tc>
      </w:tr>
    </w:tbl>
    <w:p w:rsidR="00901F5E" w:rsidRDefault="00901F5E" w:rsidP="00901F5E"/>
    <w:p w:rsidR="00901F5E" w:rsidRDefault="00901F5E" w:rsidP="00901F5E">
      <w:pPr>
        <w:spacing w:after="200"/>
        <w:rPr>
          <w:rFonts w:ascii="Times New Roman" w:hAnsi="Times New Roman"/>
        </w:rPr>
      </w:pPr>
    </w:p>
    <w:p w:rsidR="00B73998" w:rsidRDefault="00B73998"/>
    <w:sectPr w:rsidR="00B73998" w:rsidSect="00901F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3D"/>
    <w:rsid w:val="00901F5E"/>
    <w:rsid w:val="00B5113D"/>
    <w:rsid w:val="00B73998"/>
    <w:rsid w:val="00C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1F5E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901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01F5E"/>
    <w:pPr>
      <w:widowControl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 w:bidi="ar-SA"/>
    </w:rPr>
  </w:style>
  <w:style w:type="paragraph" w:customStyle="1" w:styleId="10">
    <w:name w:val="Маркированный список1"/>
    <w:basedOn w:val="a"/>
    <w:rsid w:val="00901F5E"/>
    <w:pPr>
      <w:widowControl/>
      <w:spacing w:line="100" w:lineRule="atLeast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CB51A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B51A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1F5E"/>
    <w:pPr>
      <w:suppressAutoHyphens w:val="0"/>
      <w:spacing w:before="280" w:after="119"/>
    </w:pPr>
    <w:rPr>
      <w:sz w:val="24"/>
    </w:rPr>
  </w:style>
  <w:style w:type="paragraph" w:customStyle="1" w:styleId="ConsPlusNormal">
    <w:name w:val="ConsPlusNormal"/>
    <w:rsid w:val="00901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01F5E"/>
    <w:pPr>
      <w:widowControl/>
      <w:spacing w:after="200" w:line="276" w:lineRule="auto"/>
      <w:ind w:left="720"/>
    </w:pPr>
    <w:rPr>
      <w:rFonts w:ascii="Calibri" w:eastAsia="Arial Unicode MS" w:hAnsi="Calibri" w:cs="Calibri"/>
      <w:sz w:val="22"/>
      <w:szCs w:val="22"/>
      <w:lang w:eastAsia="ar-SA" w:bidi="ar-SA"/>
    </w:rPr>
  </w:style>
  <w:style w:type="paragraph" w:customStyle="1" w:styleId="10">
    <w:name w:val="Маркированный список1"/>
    <w:basedOn w:val="a"/>
    <w:rsid w:val="00901F5E"/>
    <w:pPr>
      <w:widowControl/>
      <w:spacing w:line="100" w:lineRule="atLeast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CB51A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B51A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7777</Words>
  <Characters>44334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cp:lastPrinted>2021-03-17T15:03:00Z</cp:lastPrinted>
  <dcterms:created xsi:type="dcterms:W3CDTF">2021-03-17T14:58:00Z</dcterms:created>
  <dcterms:modified xsi:type="dcterms:W3CDTF">2021-03-17T15:04:00Z</dcterms:modified>
</cp:coreProperties>
</file>