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FF" w:rsidRPr="004F268B" w:rsidRDefault="000349FF" w:rsidP="000349FF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РОССИЙСКАЯ ФЕДЕРАЦИЯ</w:t>
      </w:r>
    </w:p>
    <w:p w:rsidR="000349FF" w:rsidRPr="004F268B" w:rsidRDefault="000349FF" w:rsidP="000349FF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КУРСКАЯ ОБЛАСТЬ МЕДВЕНСКИЙ РАЙОН</w:t>
      </w:r>
    </w:p>
    <w:p w:rsidR="000349FF" w:rsidRPr="004F268B" w:rsidRDefault="000349FF" w:rsidP="000349FF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АДМИНИСТРАЦИЯ ГОСТОМЛЯНСКОГО СЕЛЬСОВЕТА</w:t>
      </w:r>
    </w:p>
    <w:p w:rsidR="000349FF" w:rsidRPr="004F268B" w:rsidRDefault="000349FF" w:rsidP="000349FF">
      <w:pPr>
        <w:rPr>
          <w:rFonts w:eastAsia="Times New Roman" w:cs="Arial"/>
          <w:b/>
          <w:sz w:val="36"/>
          <w:szCs w:val="36"/>
        </w:rPr>
      </w:pPr>
    </w:p>
    <w:p w:rsidR="000349FF" w:rsidRPr="004F268B" w:rsidRDefault="000349FF" w:rsidP="000349FF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ПОСТАНОВЛЕНИЕ</w:t>
      </w:r>
    </w:p>
    <w:p w:rsidR="000349FF" w:rsidRDefault="000349FF" w:rsidP="000349FF">
      <w:pPr>
        <w:pStyle w:val="a4"/>
        <w:jc w:val="center"/>
        <w:rPr>
          <w:b/>
          <w:szCs w:val="28"/>
          <w:lang w:eastAsia="ru-RU"/>
        </w:rPr>
      </w:pPr>
    </w:p>
    <w:p w:rsidR="000349FF" w:rsidRDefault="000349FF" w:rsidP="000349FF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12</w:t>
      </w:r>
      <w:r w:rsidRPr="004F268B">
        <w:rPr>
          <w:rFonts w:ascii="Arial" w:hAnsi="Arial" w:cs="Arial"/>
          <w:b/>
          <w:sz w:val="32"/>
          <w:szCs w:val="32"/>
          <w:lang w:eastAsia="ru-RU"/>
        </w:rPr>
        <w:t xml:space="preserve">.03.2021 г. 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    </w:t>
      </w:r>
      <w:r w:rsidRPr="004F268B">
        <w:rPr>
          <w:rFonts w:ascii="Arial" w:hAnsi="Arial" w:cs="Arial"/>
          <w:b/>
          <w:sz w:val="32"/>
          <w:szCs w:val="32"/>
          <w:lang w:eastAsia="ru-RU"/>
        </w:rPr>
        <w:t>№ 2</w:t>
      </w:r>
      <w:r>
        <w:rPr>
          <w:rFonts w:ascii="Arial" w:hAnsi="Arial" w:cs="Arial"/>
          <w:b/>
          <w:sz w:val="32"/>
          <w:szCs w:val="32"/>
          <w:lang w:eastAsia="ru-RU"/>
        </w:rPr>
        <w:t>8</w:t>
      </w:r>
      <w:r w:rsidRPr="004F268B">
        <w:rPr>
          <w:rFonts w:ascii="Arial" w:hAnsi="Arial" w:cs="Arial"/>
          <w:b/>
          <w:sz w:val="32"/>
          <w:szCs w:val="32"/>
          <w:lang w:eastAsia="ru-RU"/>
        </w:rPr>
        <w:t>-па</w:t>
      </w:r>
    </w:p>
    <w:p w:rsidR="000349FF" w:rsidRDefault="000349FF" w:rsidP="000349FF">
      <w:pPr>
        <w:ind w:firstLine="709"/>
        <w:jc w:val="both"/>
        <w:rPr>
          <w:rFonts w:cs="Arial"/>
          <w:sz w:val="24"/>
        </w:rPr>
      </w:pPr>
    </w:p>
    <w:p w:rsidR="000349FF" w:rsidRPr="00C54728" w:rsidRDefault="000349FF" w:rsidP="000349FF">
      <w:pPr>
        <w:rPr>
          <w:rFonts w:cs="Arial"/>
          <w:sz w:val="24"/>
        </w:rPr>
      </w:pPr>
    </w:p>
    <w:p w:rsidR="000349FF" w:rsidRPr="00C54728" w:rsidRDefault="000349FF" w:rsidP="000349FF">
      <w:pPr>
        <w:pStyle w:val="a3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 w:bidi="ar-SA"/>
        </w:rPr>
      </w:pPr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О внесении дополнений в постановление Администрации </w:t>
      </w:r>
      <w:proofErr w:type="spellStart"/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Гостомлянского</w:t>
      </w:r>
      <w:proofErr w:type="spellEnd"/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 сельсовета </w:t>
      </w:r>
      <w:proofErr w:type="spellStart"/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Медвенского</w:t>
      </w:r>
      <w:proofErr w:type="spellEnd"/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 района от </w:t>
      </w:r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15.04</w:t>
      </w:r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.2019 № </w:t>
      </w:r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30</w:t>
      </w:r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-па «Об утверждении административного регламента предоставлени</w:t>
      </w:r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я</w:t>
      </w:r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Гостомлянского</w:t>
      </w:r>
      <w:proofErr w:type="spellEnd"/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 сельсовета </w:t>
      </w:r>
      <w:proofErr w:type="spellStart"/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Медвенского</w:t>
      </w:r>
      <w:proofErr w:type="spellEnd"/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 района Курской области, и ежемесячной доплаты к пенсии выборным должностным лицам»</w:t>
      </w:r>
    </w:p>
    <w:p w:rsidR="000349FF" w:rsidRPr="00C54728" w:rsidRDefault="000349FF" w:rsidP="000349FF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0349FF" w:rsidRPr="00C54728" w:rsidRDefault="000349FF" w:rsidP="000349F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     </w:t>
      </w:r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>В соответствии с Федеральн</w:t>
      </w:r>
      <w:r>
        <w:rPr>
          <w:rFonts w:eastAsia="Times New Roman" w:cs="Arial"/>
          <w:color w:val="000000"/>
          <w:kern w:val="0"/>
          <w:sz w:val="24"/>
          <w:lang w:eastAsia="ru-RU" w:bidi="ar-SA"/>
        </w:rPr>
        <w:t>ым</w:t>
      </w:r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закон</w:t>
      </w:r>
      <w:r>
        <w:rPr>
          <w:rFonts w:eastAsia="Times New Roman" w:cs="Arial"/>
          <w:color w:val="000000"/>
          <w:kern w:val="0"/>
          <w:sz w:val="24"/>
          <w:lang w:eastAsia="ru-RU" w:bidi="ar-SA"/>
        </w:rPr>
        <w:t>ом</w:t>
      </w:r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от 31.07.2020 № 268-ФЗ «О внесении изменений в отдельные законодательные акты Российской Федерации», рассмотрев протест Прокуратуры </w:t>
      </w:r>
      <w:proofErr w:type="spellStart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от __.03.2021 № 32-2021 на административный регламент предоставления Администрацией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Курской области, и ежемесячной доплаты к пенсии выборным должностным лицам», Администрация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Курской области ПОСТАНОВЛЯЕТ:</w:t>
      </w:r>
    </w:p>
    <w:p w:rsidR="000349FF" w:rsidRPr="00C54728" w:rsidRDefault="000349FF" w:rsidP="000349F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1. </w:t>
      </w:r>
      <w:proofErr w:type="gramStart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Внести в административный регламент Администрации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</w:t>
      </w:r>
      <w:r w:rsidR="002355EA">
        <w:rPr>
          <w:rFonts w:eastAsia="Times New Roman" w:cs="Arial"/>
          <w:color w:val="000000"/>
          <w:kern w:val="0"/>
          <w:sz w:val="24"/>
          <w:lang w:eastAsia="ru-RU" w:bidi="ar-SA"/>
        </w:rPr>
        <w:t>мл</w:t>
      </w:r>
      <w:bookmarkStart w:id="0" w:name="_GoBack"/>
      <w:bookmarkEnd w:id="0"/>
      <w:r>
        <w:rPr>
          <w:rFonts w:eastAsia="Times New Roman" w:cs="Arial"/>
          <w:color w:val="000000"/>
          <w:kern w:val="0"/>
          <w:sz w:val="24"/>
          <w:lang w:eastAsia="ru-RU" w:bidi="ar-SA"/>
        </w:rPr>
        <w:t>янского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Курской области, и ежемесячной доплаты к пенсии выборным должностным лицам», утвержденный постановлением Администрации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от </w:t>
      </w:r>
      <w:r>
        <w:rPr>
          <w:rFonts w:eastAsia="Times New Roman" w:cs="Arial"/>
          <w:color w:val="000000"/>
          <w:kern w:val="0"/>
          <w:sz w:val="24"/>
          <w:lang w:eastAsia="ru-RU" w:bidi="ar-SA"/>
        </w:rPr>
        <w:t>15.04</w:t>
      </w:r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>.2019 № 30-па, следующие дополнения:</w:t>
      </w:r>
      <w:proofErr w:type="gramEnd"/>
    </w:p>
    <w:p w:rsidR="000349FF" w:rsidRPr="00C54728" w:rsidRDefault="000349FF" w:rsidP="000349F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lastRenderedPageBreak/>
        <w:t>1.1.в подпункте «б)» пункта 2.6.1. части 2.6. после слов «копия трудовой книжки» дополнить словами «(при наличии)</w:t>
      </w:r>
      <w:proofErr w:type="gramStart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>;»</w:t>
      </w:r>
      <w:proofErr w:type="gram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>;</w:t>
      </w:r>
    </w:p>
    <w:p w:rsidR="000349FF" w:rsidRPr="00C54728" w:rsidRDefault="000349FF" w:rsidP="000349F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proofErr w:type="gramStart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1.2. в Приложении 1 к административному регламенту Администрации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Курской области, и ежемесячной доплаты к пенсии выборным должностным лицам» после слов «копия трудовой книжки» дополнить словами «(при наличии);».</w:t>
      </w:r>
      <w:proofErr w:type="gramEnd"/>
    </w:p>
    <w:p w:rsidR="000349FF" w:rsidRPr="00C54728" w:rsidRDefault="000349FF" w:rsidP="000349F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>2.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Гостомлянский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сельсовет» </w:t>
      </w:r>
      <w:proofErr w:type="spellStart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C54728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Курской области в сети «Интернет».</w:t>
      </w:r>
    </w:p>
    <w:p w:rsidR="000349FF" w:rsidRPr="00C54728" w:rsidRDefault="000349FF" w:rsidP="000349FF">
      <w:pPr>
        <w:widowControl/>
        <w:suppressAutoHyphens w:val="0"/>
        <w:spacing w:before="100" w:beforeAutospacing="1" w:after="24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0349FF" w:rsidRPr="00C54728" w:rsidRDefault="000349FF" w:rsidP="000349FF">
      <w:pPr>
        <w:widowControl/>
        <w:suppressAutoHyphens w:val="0"/>
        <w:spacing w:before="100" w:beforeAutospacing="1" w:after="24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0349FF" w:rsidRDefault="000349FF" w:rsidP="000349FF">
      <w:pPr>
        <w:tabs>
          <w:tab w:val="left" w:pos="711"/>
        </w:tabs>
        <w:rPr>
          <w:sz w:val="24"/>
        </w:rPr>
      </w:pPr>
      <w:r w:rsidRPr="00825D7E">
        <w:rPr>
          <w:sz w:val="24"/>
        </w:rPr>
        <w:t xml:space="preserve">Глава  </w:t>
      </w:r>
      <w:proofErr w:type="spellStart"/>
      <w:r w:rsidRPr="00825D7E">
        <w:rPr>
          <w:sz w:val="24"/>
        </w:rPr>
        <w:t>Гостомлянского</w:t>
      </w:r>
      <w:proofErr w:type="spellEnd"/>
      <w:r w:rsidRPr="00825D7E">
        <w:rPr>
          <w:sz w:val="24"/>
        </w:rPr>
        <w:t xml:space="preserve"> сельсовета                                                 </w:t>
      </w:r>
    </w:p>
    <w:p w:rsidR="000349FF" w:rsidRPr="00825D7E" w:rsidRDefault="000349FF" w:rsidP="000349FF">
      <w:pPr>
        <w:tabs>
          <w:tab w:val="left" w:pos="711"/>
        </w:tabs>
        <w:rPr>
          <w:sz w:val="24"/>
        </w:rPr>
      </w:pPr>
      <w:proofErr w:type="spellStart"/>
      <w:r w:rsidRPr="00825D7E">
        <w:rPr>
          <w:sz w:val="24"/>
        </w:rPr>
        <w:t>Медвенского</w:t>
      </w:r>
      <w:proofErr w:type="spellEnd"/>
      <w:r w:rsidRPr="00825D7E">
        <w:rPr>
          <w:sz w:val="24"/>
        </w:rPr>
        <w:t xml:space="preserve"> района                                                        </w:t>
      </w:r>
      <w:r>
        <w:rPr>
          <w:sz w:val="24"/>
        </w:rPr>
        <w:t xml:space="preserve">                 </w:t>
      </w:r>
      <w:r w:rsidRPr="00825D7E">
        <w:rPr>
          <w:sz w:val="24"/>
        </w:rPr>
        <w:t xml:space="preserve"> </w:t>
      </w:r>
      <w:proofErr w:type="spellStart"/>
      <w:r w:rsidRPr="00825D7E">
        <w:rPr>
          <w:sz w:val="24"/>
        </w:rPr>
        <w:t>А.Н.Харланов</w:t>
      </w:r>
      <w:proofErr w:type="spellEnd"/>
    </w:p>
    <w:p w:rsidR="000349FF" w:rsidRPr="00825D7E" w:rsidRDefault="000349FF" w:rsidP="000349FF">
      <w:pPr>
        <w:widowControl/>
        <w:suppressAutoHyphens w:val="0"/>
        <w:spacing w:before="100" w:beforeAutospacing="1" w:after="24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</w:p>
    <w:p w:rsidR="000349FF" w:rsidRPr="00C54728" w:rsidRDefault="000349FF" w:rsidP="000349FF">
      <w:pPr>
        <w:widowControl/>
        <w:suppressAutoHyphens w:val="0"/>
        <w:spacing w:before="100" w:beforeAutospacing="1" w:after="24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0349FF" w:rsidRPr="00C54728" w:rsidRDefault="000349FF" w:rsidP="000349FF">
      <w:pPr>
        <w:tabs>
          <w:tab w:val="left" w:pos="898"/>
        </w:tabs>
        <w:rPr>
          <w:rFonts w:cs="Arial"/>
          <w:sz w:val="24"/>
        </w:rPr>
      </w:pPr>
    </w:p>
    <w:p w:rsidR="00A6220E" w:rsidRDefault="00A6220E"/>
    <w:sectPr w:rsidR="00A6220E" w:rsidSect="008958CB">
      <w:pgSz w:w="11906" w:h="16838"/>
      <w:pgMar w:top="1134" w:right="1247" w:bottom="1134" w:left="153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17"/>
    <w:rsid w:val="000349FF"/>
    <w:rsid w:val="002355EA"/>
    <w:rsid w:val="006F0E17"/>
    <w:rsid w:val="00A6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F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49FF"/>
    <w:pPr>
      <w:suppressAutoHyphens w:val="0"/>
      <w:spacing w:before="280" w:after="119"/>
    </w:pPr>
    <w:rPr>
      <w:sz w:val="24"/>
    </w:rPr>
  </w:style>
  <w:style w:type="paragraph" w:styleId="a4">
    <w:name w:val="No Spacing"/>
    <w:link w:val="a5"/>
    <w:qFormat/>
    <w:rsid w:val="000349F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locked/>
    <w:rsid w:val="000349FF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F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49FF"/>
    <w:pPr>
      <w:suppressAutoHyphens w:val="0"/>
      <w:spacing w:before="280" w:after="119"/>
    </w:pPr>
    <w:rPr>
      <w:sz w:val="24"/>
    </w:rPr>
  </w:style>
  <w:style w:type="paragraph" w:styleId="a4">
    <w:name w:val="No Spacing"/>
    <w:link w:val="a5"/>
    <w:qFormat/>
    <w:rsid w:val="000349F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locked/>
    <w:rsid w:val="000349F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3</cp:revision>
  <dcterms:created xsi:type="dcterms:W3CDTF">2021-03-18T11:41:00Z</dcterms:created>
  <dcterms:modified xsi:type="dcterms:W3CDTF">2021-03-18T11:49:00Z</dcterms:modified>
</cp:coreProperties>
</file>