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37" w:rsidRPr="004F268B" w:rsidRDefault="004A1637" w:rsidP="004A1637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РОССИЙСКАЯ ФЕДЕРАЦИЯ</w:t>
      </w:r>
    </w:p>
    <w:p w:rsidR="004A1637" w:rsidRPr="004F268B" w:rsidRDefault="004A1637" w:rsidP="004A1637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КУРСКАЯ ОБЛАСТЬ МЕДВЕНСКИЙ РАЙОН</w:t>
      </w:r>
    </w:p>
    <w:p w:rsidR="004A1637" w:rsidRPr="004F268B" w:rsidRDefault="004A1637" w:rsidP="004A1637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АДМИНИСТРАЦИЯ ГОСТОМЛЯНСКОГО СЕЛЬСОВЕТА</w:t>
      </w:r>
    </w:p>
    <w:p w:rsidR="004A1637" w:rsidRPr="004F268B" w:rsidRDefault="004A1637" w:rsidP="004A1637">
      <w:pPr>
        <w:rPr>
          <w:rFonts w:eastAsia="Times New Roman" w:cs="Arial"/>
          <w:b/>
          <w:sz w:val="36"/>
          <w:szCs w:val="36"/>
        </w:rPr>
      </w:pPr>
    </w:p>
    <w:p w:rsidR="004A1637" w:rsidRPr="004F268B" w:rsidRDefault="004A1637" w:rsidP="004A1637">
      <w:pPr>
        <w:jc w:val="center"/>
        <w:rPr>
          <w:rFonts w:eastAsia="Times New Roman" w:cs="Arial"/>
          <w:b/>
          <w:sz w:val="36"/>
          <w:szCs w:val="36"/>
        </w:rPr>
      </w:pPr>
      <w:r w:rsidRPr="004F268B">
        <w:rPr>
          <w:rFonts w:eastAsia="Times New Roman" w:cs="Arial"/>
          <w:b/>
          <w:sz w:val="36"/>
          <w:szCs w:val="36"/>
        </w:rPr>
        <w:t>ПОСТАНОВЛЕНИЕ</w:t>
      </w:r>
    </w:p>
    <w:p w:rsidR="004A1637" w:rsidRDefault="004A1637" w:rsidP="004A1637">
      <w:pPr>
        <w:pStyle w:val="a3"/>
        <w:jc w:val="center"/>
        <w:rPr>
          <w:b/>
          <w:szCs w:val="28"/>
          <w:lang w:eastAsia="ru-RU"/>
        </w:rPr>
      </w:pPr>
    </w:p>
    <w:p w:rsidR="004A1637" w:rsidRDefault="004A1637" w:rsidP="004A1637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12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 xml:space="preserve">.03.2021 г.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    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 xml:space="preserve">№ </w:t>
      </w:r>
      <w:r>
        <w:rPr>
          <w:rFonts w:ascii="Arial" w:hAnsi="Arial" w:cs="Arial"/>
          <w:b/>
          <w:sz w:val="32"/>
          <w:szCs w:val="32"/>
          <w:lang w:eastAsia="ru-RU"/>
        </w:rPr>
        <w:t>31</w:t>
      </w:r>
      <w:r w:rsidRPr="004F268B">
        <w:rPr>
          <w:rFonts w:ascii="Arial" w:hAnsi="Arial" w:cs="Arial"/>
          <w:b/>
          <w:sz w:val="32"/>
          <w:szCs w:val="32"/>
          <w:lang w:eastAsia="ru-RU"/>
        </w:rPr>
        <w:t>-па</w:t>
      </w:r>
    </w:p>
    <w:p w:rsidR="004A1637" w:rsidRDefault="004A1637" w:rsidP="004A1637">
      <w:pPr>
        <w:ind w:firstLine="709"/>
        <w:jc w:val="both"/>
        <w:rPr>
          <w:rFonts w:cs="Arial"/>
          <w:sz w:val="24"/>
        </w:rPr>
      </w:pPr>
    </w:p>
    <w:p w:rsidR="004A1637" w:rsidRPr="00C54728" w:rsidRDefault="004A1637" w:rsidP="004A1637">
      <w:pPr>
        <w:rPr>
          <w:rFonts w:cs="Arial"/>
          <w:sz w:val="24"/>
        </w:rPr>
      </w:pPr>
    </w:p>
    <w:p w:rsidR="004A1637" w:rsidRDefault="004A1637" w:rsidP="004A1637">
      <w:pPr>
        <w:jc w:val="center"/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</w:pP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О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б</w:t>
      </w:r>
      <w:r w:rsidRPr="00C54728"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</w:t>
      </w:r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организации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Гостомлянский</w:t>
      </w:r>
      <w:proofErr w:type="spellEnd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сельсовет» </w:t>
      </w:r>
      <w:proofErr w:type="spellStart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>Медвенского</w:t>
      </w:r>
      <w:proofErr w:type="spellEnd"/>
      <w: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  <w:t xml:space="preserve"> района Курской области</w:t>
      </w:r>
    </w:p>
    <w:p w:rsidR="004A1637" w:rsidRDefault="004A1637" w:rsidP="004A1637">
      <w:pPr>
        <w:rPr>
          <w:rFonts w:eastAsia="Times New Roman" w:cs="Arial"/>
          <w:b/>
          <w:bCs/>
          <w:color w:val="000000"/>
          <w:kern w:val="0"/>
          <w:sz w:val="32"/>
          <w:szCs w:val="32"/>
          <w:lang w:eastAsia="ru-RU" w:bidi="ar-SA"/>
        </w:rPr>
      </w:pP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В соответствии с Федеральными законами от 06 октября 2003 № 131-ФЗ «Об общих принципах организации местного самоуправления в Российской Федерации» Администрация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 ПОСТАНОВЛЯЕТ: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2. Утвердить план мероприятий по активизации пожарно-профилактической работы в жилом секторе и на объектах с </w:t>
      </w:r>
      <w:proofErr w:type="gramStart"/>
      <w:r w:rsidRPr="002560FC">
        <w:rPr>
          <w:rFonts w:ascii="Arial" w:hAnsi="Arial" w:cs="Arial"/>
          <w:lang w:eastAsia="ar-SA" w:bidi="ar-SA"/>
        </w:rPr>
        <w:t>массовым</w:t>
      </w:r>
      <w:proofErr w:type="gramEnd"/>
      <w:r w:rsidRPr="002560FC">
        <w:rPr>
          <w:rFonts w:ascii="Arial" w:hAnsi="Arial" w:cs="Arial"/>
          <w:lang w:eastAsia="ar-SA" w:bidi="ar-SA"/>
        </w:rPr>
        <w:t xml:space="preserve"> пребывание людей в границах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заместителя Главы Администрации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 </w:t>
      </w:r>
      <w:proofErr w:type="spellStart"/>
      <w:r>
        <w:rPr>
          <w:rFonts w:ascii="Arial" w:hAnsi="Arial" w:cs="Arial"/>
          <w:lang w:eastAsia="ar-SA" w:bidi="ar-SA"/>
        </w:rPr>
        <w:t>М.Ю.Савенкову</w:t>
      </w:r>
      <w:proofErr w:type="spellEnd"/>
      <w:r w:rsidRPr="002560FC">
        <w:rPr>
          <w:rFonts w:ascii="Arial" w:hAnsi="Arial" w:cs="Arial"/>
          <w:lang w:eastAsia="ar-SA" w:bidi="ar-SA"/>
        </w:rPr>
        <w:t>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4. </w:t>
      </w:r>
      <w:proofErr w:type="gramStart"/>
      <w:r w:rsidRPr="002560FC">
        <w:rPr>
          <w:rFonts w:ascii="Arial" w:hAnsi="Arial" w:cs="Arial"/>
          <w:lang w:eastAsia="ar-SA" w:bidi="ar-SA"/>
        </w:rPr>
        <w:t>Контроль за</w:t>
      </w:r>
      <w:proofErr w:type="gramEnd"/>
      <w:r w:rsidRPr="002560FC">
        <w:rPr>
          <w:rFonts w:ascii="Arial" w:hAnsi="Arial" w:cs="Arial"/>
          <w:lang w:eastAsia="ar-SA" w:bidi="ar-SA"/>
        </w:rPr>
        <w:t xml:space="preserve"> выполнением настоящего постановления оставляю за собой.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5. Настоящее постановление вступает в силу со дня его официального обнародования.</w:t>
      </w: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4A1637" w:rsidRPr="002560FC" w:rsidRDefault="004A1637" w:rsidP="004A1637">
      <w:pPr>
        <w:pStyle w:val="1e413d3e323d3e3942353a4142"/>
        <w:spacing w:after="0" w:line="100" w:lineRule="atLeast"/>
        <w:ind w:hanging="15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Глава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                                                       </w:t>
      </w:r>
      <w:proofErr w:type="spellStart"/>
      <w:r>
        <w:rPr>
          <w:rFonts w:ascii="Arial" w:hAnsi="Arial" w:cs="Arial"/>
          <w:lang w:eastAsia="ar-SA" w:bidi="ar-SA"/>
        </w:rPr>
        <w:t>А.Н.Харланов</w:t>
      </w:r>
      <w:proofErr w:type="spellEnd"/>
    </w:p>
    <w:p w:rsidR="004A1637" w:rsidRPr="004A1637" w:rsidRDefault="004A1637" w:rsidP="004A1637">
      <w:pPr>
        <w:pStyle w:val="1e413d3e323d3e3942353a4142"/>
        <w:spacing w:after="0" w:line="100" w:lineRule="atLeast"/>
        <w:jc w:val="both"/>
        <w:rPr>
          <w:rFonts w:ascii="Arial" w:hAnsi="Arial" w:cs="Arial"/>
          <w:lang w:eastAsia="ar-SA" w:bidi="ar-SA"/>
        </w:rPr>
      </w:pPr>
      <w:proofErr w:type="spellStart"/>
      <w:r w:rsidRPr="004A1637">
        <w:rPr>
          <w:rFonts w:ascii="Arial" w:hAnsi="Arial" w:cs="Arial"/>
          <w:lang w:eastAsia="ar-SA" w:bidi="ar-SA"/>
        </w:rPr>
        <w:t>Медвенского</w:t>
      </w:r>
      <w:proofErr w:type="spellEnd"/>
      <w:r w:rsidRPr="004A1637">
        <w:rPr>
          <w:rFonts w:ascii="Arial" w:hAnsi="Arial" w:cs="Arial"/>
          <w:lang w:eastAsia="ar-SA" w:bidi="ar-SA"/>
        </w:rPr>
        <w:t xml:space="preserve"> района</w:t>
      </w: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 </w:t>
      </w: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both"/>
        <w:rPr>
          <w:sz w:val="28"/>
          <w:szCs w:val="28"/>
          <w:lang w:eastAsia="ar-SA" w:bidi="ar-SA"/>
        </w:rPr>
      </w:pP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 </w:t>
      </w: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right"/>
        <w:rPr>
          <w:sz w:val="28"/>
          <w:szCs w:val="28"/>
          <w:lang w:eastAsia="ar-SA" w:bidi="ar-SA"/>
        </w:rPr>
      </w:pP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right"/>
        <w:rPr>
          <w:sz w:val="28"/>
          <w:szCs w:val="28"/>
          <w:lang w:eastAsia="ar-SA" w:bidi="ar-SA"/>
        </w:rPr>
      </w:pP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right"/>
        <w:rPr>
          <w:sz w:val="28"/>
          <w:szCs w:val="28"/>
          <w:lang w:eastAsia="ar-SA" w:bidi="ar-SA"/>
        </w:rPr>
      </w:pP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right"/>
        <w:rPr>
          <w:sz w:val="28"/>
          <w:szCs w:val="28"/>
          <w:lang w:eastAsia="ar-SA" w:bidi="ar-SA"/>
        </w:rPr>
      </w:pP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right"/>
        <w:rPr>
          <w:rFonts w:ascii="Arial" w:hAnsi="Arial" w:cs="Arial"/>
          <w:sz w:val="22"/>
          <w:szCs w:val="22"/>
          <w:lang w:eastAsia="ar-SA" w:bidi="ar-SA"/>
        </w:rPr>
      </w:pPr>
      <w:bookmarkStart w:id="0" w:name="_GoBack"/>
      <w:bookmarkEnd w:id="0"/>
      <w:r>
        <w:rPr>
          <w:sz w:val="28"/>
          <w:szCs w:val="28"/>
          <w:lang w:eastAsia="ar-SA" w:bidi="ar-SA"/>
        </w:rPr>
        <w:lastRenderedPageBreak/>
        <w:br/>
      </w:r>
      <w:r w:rsidRPr="002560FC">
        <w:rPr>
          <w:rFonts w:ascii="Arial" w:hAnsi="Arial" w:cs="Arial"/>
          <w:sz w:val="22"/>
          <w:szCs w:val="22"/>
          <w:lang w:eastAsia="ar-SA" w:bidi="ar-SA"/>
        </w:rPr>
        <w:t xml:space="preserve">УТВЕРЖДЕНО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right"/>
        <w:rPr>
          <w:rFonts w:ascii="Arial" w:hAnsi="Arial" w:cs="Arial"/>
          <w:sz w:val="22"/>
          <w:szCs w:val="22"/>
          <w:lang w:eastAsia="ar-SA" w:bidi="ar-SA"/>
        </w:rPr>
      </w:pPr>
      <w:r w:rsidRPr="002560FC">
        <w:rPr>
          <w:rFonts w:ascii="Arial" w:hAnsi="Arial" w:cs="Arial"/>
          <w:sz w:val="22"/>
          <w:szCs w:val="22"/>
          <w:lang w:eastAsia="ar-SA" w:bidi="ar-SA"/>
        </w:rPr>
        <w:t>постановлением Администрации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right"/>
        <w:rPr>
          <w:rFonts w:ascii="Arial" w:hAnsi="Arial" w:cs="Arial"/>
          <w:sz w:val="22"/>
          <w:szCs w:val="22"/>
          <w:lang w:eastAsia="ar-SA" w:bidi="ar-SA"/>
        </w:rPr>
      </w:pPr>
      <w:proofErr w:type="spellStart"/>
      <w:r w:rsidRPr="002560FC">
        <w:rPr>
          <w:rFonts w:ascii="Arial" w:hAnsi="Arial" w:cs="Arial"/>
          <w:sz w:val="22"/>
          <w:szCs w:val="22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sz w:val="22"/>
          <w:szCs w:val="22"/>
          <w:lang w:eastAsia="ar-SA" w:bidi="ar-SA"/>
        </w:rPr>
        <w:t xml:space="preserve"> сельсовета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right"/>
        <w:rPr>
          <w:rFonts w:ascii="Arial" w:hAnsi="Arial" w:cs="Arial"/>
          <w:sz w:val="22"/>
          <w:szCs w:val="22"/>
          <w:lang w:eastAsia="ar-SA" w:bidi="ar-SA"/>
        </w:rPr>
      </w:pPr>
      <w:r w:rsidRPr="002560FC">
        <w:rPr>
          <w:rFonts w:ascii="Arial" w:hAnsi="Arial" w:cs="Arial"/>
          <w:sz w:val="22"/>
          <w:szCs w:val="22"/>
          <w:lang w:eastAsia="ar-SA" w:bidi="ar-SA"/>
        </w:rPr>
        <w:t xml:space="preserve">от </w:t>
      </w:r>
      <w:r>
        <w:rPr>
          <w:rFonts w:ascii="Arial" w:hAnsi="Arial" w:cs="Arial"/>
          <w:sz w:val="22"/>
          <w:szCs w:val="22"/>
          <w:lang w:eastAsia="ar-SA" w:bidi="ar-SA"/>
        </w:rPr>
        <w:t>12.03.2021</w:t>
      </w:r>
      <w:r w:rsidRPr="002560FC">
        <w:rPr>
          <w:rFonts w:ascii="Arial" w:hAnsi="Arial" w:cs="Arial"/>
          <w:sz w:val="22"/>
          <w:szCs w:val="22"/>
          <w:lang w:eastAsia="ar-SA" w:bidi="ar-SA"/>
        </w:rPr>
        <w:t xml:space="preserve"> г № </w:t>
      </w:r>
      <w:r>
        <w:rPr>
          <w:rFonts w:ascii="Arial" w:hAnsi="Arial" w:cs="Arial"/>
          <w:sz w:val="22"/>
          <w:szCs w:val="22"/>
          <w:lang w:eastAsia="ar-SA" w:bidi="ar-SA"/>
        </w:rPr>
        <w:t>31-па</w:t>
      </w: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both"/>
        <w:rPr>
          <w:sz w:val="28"/>
          <w:szCs w:val="28"/>
          <w:lang w:eastAsia="ar-SA" w:bidi="ar-SA"/>
        </w:rPr>
      </w:pP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center"/>
        <w:rPr>
          <w:rFonts w:ascii="Arial" w:hAnsi="Arial" w:cs="Arial"/>
          <w:b/>
          <w:bCs/>
          <w:sz w:val="28"/>
          <w:szCs w:val="28"/>
          <w:lang w:eastAsia="ar-SA" w:bidi="ar-SA"/>
        </w:rPr>
      </w:pPr>
      <w:r w:rsidRPr="002560FC">
        <w:rPr>
          <w:rFonts w:ascii="Arial" w:hAnsi="Arial" w:cs="Arial"/>
          <w:b/>
          <w:bCs/>
          <w:sz w:val="28"/>
          <w:szCs w:val="28"/>
          <w:lang w:eastAsia="ar-SA" w:bidi="ar-SA"/>
        </w:rPr>
        <w:t>Положение</w:t>
      </w: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center"/>
        <w:rPr>
          <w:rFonts w:ascii="Arial" w:hAnsi="Arial" w:cs="Arial"/>
          <w:b/>
          <w:bCs/>
          <w:sz w:val="28"/>
          <w:szCs w:val="28"/>
          <w:lang w:eastAsia="ar-SA" w:bidi="ar-SA"/>
        </w:rPr>
      </w:pPr>
      <w:r w:rsidRPr="002560FC">
        <w:rPr>
          <w:rFonts w:ascii="Arial" w:hAnsi="Arial" w:cs="Arial"/>
          <w:b/>
          <w:bCs/>
          <w:sz w:val="28"/>
          <w:szCs w:val="28"/>
          <w:lang w:eastAsia="ar-SA" w:bidi="ar-SA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</w:t>
      </w:r>
      <w:proofErr w:type="spellStart"/>
      <w:r w:rsidRPr="002560FC">
        <w:rPr>
          <w:rFonts w:ascii="Arial" w:hAnsi="Arial" w:cs="Arial"/>
          <w:b/>
          <w:bCs/>
          <w:sz w:val="28"/>
          <w:szCs w:val="28"/>
          <w:lang w:eastAsia="ar-SA" w:bidi="ar-SA"/>
        </w:rPr>
        <w:t>Гостомлянский</w:t>
      </w:r>
      <w:proofErr w:type="spellEnd"/>
      <w:r w:rsidRPr="002560FC">
        <w:rPr>
          <w:rFonts w:ascii="Arial" w:hAnsi="Arial" w:cs="Arial"/>
          <w:b/>
          <w:bCs/>
          <w:sz w:val="28"/>
          <w:szCs w:val="28"/>
          <w:lang w:eastAsia="ar-SA" w:bidi="ar-SA"/>
        </w:rPr>
        <w:t xml:space="preserve"> сельсовет»</w:t>
      </w:r>
      <w:r>
        <w:rPr>
          <w:rFonts w:ascii="Arial" w:hAnsi="Arial" w:cs="Arial"/>
          <w:b/>
          <w:bCs/>
          <w:sz w:val="28"/>
          <w:szCs w:val="28"/>
          <w:lang w:eastAsia="ar-SA" w:bidi="ar-SA"/>
        </w:rPr>
        <w:t xml:space="preserve">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center"/>
        <w:rPr>
          <w:rFonts w:ascii="Arial" w:hAnsi="Arial" w:cs="Arial"/>
          <w:b/>
          <w:bCs/>
          <w:sz w:val="28"/>
          <w:szCs w:val="28"/>
          <w:lang w:eastAsia="ar-SA" w:bidi="ar-SA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eastAsia="ar-SA" w:bidi="ar-SA"/>
        </w:rPr>
        <w:t>Медвенского</w:t>
      </w:r>
      <w:proofErr w:type="spellEnd"/>
      <w:r>
        <w:rPr>
          <w:rFonts w:ascii="Arial" w:hAnsi="Arial" w:cs="Arial"/>
          <w:b/>
          <w:bCs/>
          <w:sz w:val="28"/>
          <w:szCs w:val="28"/>
          <w:lang w:eastAsia="ar-SA" w:bidi="ar-SA"/>
        </w:rPr>
        <w:t xml:space="preserve"> района Курской области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I. Общие положения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1. Положение о порядке проведения противопожарной пропаганды и обучения населения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1) снижение количества пожаров и степени тяжести их последствий;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2) совершенствование знаний населения в области пожарной безопасности.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2) повышение эффективности взаимодействия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сельсовета, организаций и населения в сфере обеспечения пожарной безопасности;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3) совершенствование форм и методов противопожарной пропаганды;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4) оперативное доведение до населения информации в области пожарной безопасности;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сельсовета, личный состав добровольной пожарной охраны, а также руководители учреждений и организаций.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lastRenderedPageBreak/>
        <w:t>II. Организация противопожарной пропаганды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1. Администрация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 проводит противопожарную пропаганду посредством: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1) изготовления и распространения среди населения противопожарных памяток, листовок;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2) изготовления и размещения социальной рекламы по пожарной безопасности;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3) организации конкурсов, выставок, соревнований на противопожарную тематику;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4) привлечения средств массовой информации;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5) размещение информационного материала на противопожарную тематику на сайте администрации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 в сети Интернет.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Учреждениям рекомендуется проводить противопожарную пропаганду посредством: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2) размещения в помещениях и на территории учреждения информационных стендов пожарной безопасности;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 назначается ответственное должностное лицо.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Администрация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proofErr w:type="spellStart"/>
      <w:r w:rsidRPr="002560FC">
        <w:rPr>
          <w:rFonts w:ascii="Arial" w:hAnsi="Arial" w:cs="Arial"/>
          <w:lang w:eastAsia="ar-SA" w:bidi="ar-SA"/>
        </w:rPr>
        <w:t>Гостомлянского</w:t>
      </w:r>
      <w:proofErr w:type="spellEnd"/>
      <w:r w:rsidRPr="002560FC">
        <w:rPr>
          <w:rFonts w:ascii="Arial" w:hAnsi="Arial" w:cs="Arial"/>
          <w:lang w:eastAsia="ar-SA" w:bidi="ar-SA"/>
        </w:rPr>
        <w:t xml:space="preserve"> сельсовета.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3. На противопожарную пропаганду и обучение в местных бюджетах в обязательном порядке предусматриваются денежные средства.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- выполнение организационных мероприятий по соблюдению пожарной безопасности;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- содержание территории, зданий и сооружений и помещений;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- состояние эвакуационных путей и выходов;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- готовность персонала организации к действиям в случае возникновения пожара;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4A1637" w:rsidRPr="002560FC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4A1637" w:rsidRDefault="004A1637" w:rsidP="004A1637">
      <w:pPr>
        <w:pStyle w:val="1e413d3e323d3e3942353a4142"/>
        <w:spacing w:after="0" w:line="100" w:lineRule="atLeast"/>
        <w:ind w:firstLine="709"/>
        <w:jc w:val="both"/>
        <w:rPr>
          <w:rFonts w:ascii="Arial" w:hAnsi="Arial" w:cs="Arial"/>
          <w:lang w:eastAsia="ar-SA" w:bidi="ar-SA"/>
        </w:rPr>
      </w:pPr>
      <w:r w:rsidRPr="002560FC">
        <w:rPr>
          <w:rFonts w:ascii="Arial" w:hAnsi="Arial" w:cs="Arial"/>
          <w:lang w:eastAsia="ar-SA" w:bidi="ar-SA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607876" w:rsidRDefault="00607876"/>
    <w:sectPr w:rsidR="006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B4"/>
    <w:rsid w:val="003C68B4"/>
    <w:rsid w:val="004A1637"/>
    <w:rsid w:val="006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A16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4A1637"/>
    <w:rPr>
      <w:rFonts w:ascii="Times New Roman" w:eastAsia="Calibri" w:hAnsi="Times New Roman" w:cs="Times New Roman"/>
      <w:sz w:val="28"/>
    </w:rPr>
  </w:style>
  <w:style w:type="paragraph" w:customStyle="1" w:styleId="1e413d3e323d3e3942353a4142">
    <w:name w:val="О1eс41н3dо3eв32н3dо3eй39 т42е35к3aс41т42"/>
    <w:basedOn w:val="a"/>
    <w:rsid w:val="004A1637"/>
    <w:pPr>
      <w:autoSpaceDE w:val="0"/>
      <w:spacing w:after="120"/>
    </w:pPr>
    <w:rPr>
      <w:rFonts w:ascii="Times New Roman" w:eastAsia="Arial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A16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locked/>
    <w:rsid w:val="004A1637"/>
    <w:rPr>
      <w:rFonts w:ascii="Times New Roman" w:eastAsia="Calibri" w:hAnsi="Times New Roman" w:cs="Times New Roman"/>
      <w:sz w:val="28"/>
    </w:rPr>
  </w:style>
  <w:style w:type="paragraph" w:customStyle="1" w:styleId="1e413d3e323d3e3942353a4142">
    <w:name w:val="О1eс41н3dо3eв32н3dо3eй39 т42е35к3aс41т42"/>
    <w:basedOn w:val="a"/>
    <w:rsid w:val="004A1637"/>
    <w:pPr>
      <w:autoSpaceDE w:val="0"/>
      <w:spacing w:after="120"/>
    </w:pPr>
    <w:rPr>
      <w:rFonts w:ascii="Times New Roman" w:eastAsia="Arial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2021-04-02T11:21:00Z</dcterms:created>
  <dcterms:modified xsi:type="dcterms:W3CDTF">2021-04-02T11:25:00Z</dcterms:modified>
</cp:coreProperties>
</file>