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31" w:rsidRDefault="00326131" w:rsidP="00326131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326131" w:rsidRPr="007A442E" w:rsidRDefault="00326131" w:rsidP="00326131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326131" w:rsidRPr="007A442E" w:rsidRDefault="00326131" w:rsidP="00326131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326131" w:rsidRPr="007A442E" w:rsidRDefault="00326131" w:rsidP="00326131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326131" w:rsidRPr="007A442E" w:rsidRDefault="00326131" w:rsidP="00326131">
      <w:pPr>
        <w:ind w:left="-360"/>
        <w:jc w:val="center"/>
        <w:rPr>
          <w:rFonts w:cs="Arial"/>
          <w:sz w:val="32"/>
          <w:szCs w:val="32"/>
        </w:rPr>
      </w:pPr>
    </w:p>
    <w:p w:rsidR="00326131" w:rsidRPr="007A442E" w:rsidRDefault="00326131" w:rsidP="00326131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326131" w:rsidRPr="0049089B" w:rsidRDefault="00326131" w:rsidP="00326131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16"/>
          <w:szCs w:val="16"/>
        </w:rPr>
      </w:pPr>
    </w:p>
    <w:p w:rsidR="00326131" w:rsidRDefault="00326131" w:rsidP="00326131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 w:rsidRPr="007A442E">
        <w:rPr>
          <w:rFonts w:eastAsia="Calibri" w:cs="Arial"/>
          <w:b/>
          <w:bCs/>
          <w:color w:val="00000A"/>
          <w:sz w:val="32"/>
          <w:szCs w:val="32"/>
        </w:rPr>
        <w:t xml:space="preserve">от </w:t>
      </w:r>
      <w:r>
        <w:rPr>
          <w:rFonts w:eastAsia="Calibri" w:cs="Arial"/>
          <w:b/>
          <w:bCs/>
          <w:color w:val="00000A"/>
          <w:sz w:val="32"/>
          <w:szCs w:val="32"/>
        </w:rPr>
        <w:t>21</w:t>
      </w:r>
      <w:r w:rsidRPr="007A442E">
        <w:rPr>
          <w:rFonts w:eastAsia="Calibri" w:cs="Arial"/>
          <w:b/>
          <w:bCs/>
          <w:color w:val="00000A"/>
          <w:sz w:val="32"/>
          <w:szCs w:val="32"/>
        </w:rPr>
        <w:t xml:space="preserve">.04.2021 г.    № </w:t>
      </w:r>
      <w:r>
        <w:rPr>
          <w:rFonts w:eastAsia="Calibri" w:cs="Arial"/>
          <w:b/>
          <w:bCs/>
          <w:color w:val="00000A"/>
          <w:sz w:val="32"/>
          <w:szCs w:val="32"/>
        </w:rPr>
        <w:t>42</w:t>
      </w:r>
      <w:r w:rsidRPr="007A442E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326131" w:rsidRDefault="00326131" w:rsidP="00326131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</w:p>
    <w:p w:rsidR="00326131" w:rsidRPr="00792032" w:rsidRDefault="00326131" w:rsidP="00326131">
      <w:pPr>
        <w:pStyle w:val="a3"/>
        <w:spacing w:before="0" w:after="0"/>
        <w:ind w:right="-1"/>
        <w:jc w:val="center"/>
        <w:rPr>
          <w:b/>
          <w:sz w:val="32"/>
          <w:szCs w:val="32"/>
        </w:rPr>
      </w:pPr>
      <w:r w:rsidRPr="00792032">
        <w:rPr>
          <w:b/>
          <w:sz w:val="32"/>
          <w:szCs w:val="32"/>
        </w:rPr>
        <w:t xml:space="preserve">Об утверждении Положения о Порядке создания и ведения реестра зеленых насаждений в </w:t>
      </w:r>
      <w:proofErr w:type="spellStart"/>
      <w:r>
        <w:rPr>
          <w:b/>
          <w:sz w:val="32"/>
          <w:szCs w:val="32"/>
        </w:rPr>
        <w:t>Гостомлянском</w:t>
      </w:r>
      <w:proofErr w:type="spellEnd"/>
      <w:r w:rsidRPr="00792032">
        <w:rPr>
          <w:b/>
          <w:sz w:val="32"/>
          <w:szCs w:val="32"/>
        </w:rPr>
        <w:t xml:space="preserve"> сельсовете </w:t>
      </w:r>
      <w:proofErr w:type="spellStart"/>
      <w:r w:rsidRPr="00792032">
        <w:rPr>
          <w:b/>
          <w:sz w:val="32"/>
          <w:szCs w:val="32"/>
        </w:rPr>
        <w:t>Медвенского</w:t>
      </w:r>
      <w:proofErr w:type="spellEnd"/>
      <w:r w:rsidRPr="00792032">
        <w:rPr>
          <w:b/>
          <w:sz w:val="32"/>
          <w:szCs w:val="32"/>
        </w:rPr>
        <w:t xml:space="preserve"> района</w:t>
      </w:r>
    </w:p>
    <w:p w:rsidR="00326131" w:rsidRPr="00FD5BA0" w:rsidRDefault="00326131" w:rsidP="0032613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6131" w:rsidRPr="00862FB0" w:rsidRDefault="00326131" w:rsidP="00326131">
      <w:pPr>
        <w:ind w:right="-31" w:firstLine="709"/>
        <w:jc w:val="both"/>
        <w:rPr>
          <w:rFonts w:cs="Arial"/>
          <w:color w:val="000000"/>
          <w:sz w:val="24"/>
        </w:rPr>
      </w:pPr>
      <w:proofErr w:type="gramStart"/>
      <w:r w:rsidRPr="00862FB0">
        <w:rPr>
          <w:rFonts w:cs="Arial"/>
          <w:sz w:val="24"/>
        </w:rPr>
        <w:t xml:space="preserve">В целях решения вопросов местного значения и социальных задач в </w:t>
      </w:r>
      <w:proofErr w:type="spellStart"/>
      <w:r w:rsidRPr="00862FB0">
        <w:rPr>
          <w:rFonts w:cs="Arial"/>
          <w:sz w:val="24"/>
        </w:rPr>
        <w:t>Гостомлянском</w:t>
      </w:r>
      <w:proofErr w:type="spellEnd"/>
      <w:r w:rsidRPr="00862FB0">
        <w:rPr>
          <w:rFonts w:cs="Arial"/>
          <w:sz w:val="24"/>
        </w:rPr>
        <w:t xml:space="preserve"> сельсовете </w:t>
      </w:r>
      <w:proofErr w:type="spellStart"/>
      <w:r w:rsidRPr="00862FB0">
        <w:rPr>
          <w:rFonts w:cs="Arial"/>
          <w:sz w:val="24"/>
        </w:rPr>
        <w:t>Медвенского</w:t>
      </w:r>
      <w:proofErr w:type="spellEnd"/>
      <w:r w:rsidRPr="00862FB0">
        <w:rPr>
          <w:rFonts w:cs="Arial"/>
          <w:sz w:val="24"/>
        </w:rPr>
        <w:t xml:space="preserve"> района, в соответствии с Федеральным законом </w:t>
      </w:r>
      <w:r w:rsidRPr="00862FB0">
        <w:rPr>
          <w:rFonts w:cs="Arial"/>
          <w:color w:val="000000"/>
          <w:sz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862FB0">
        <w:rPr>
          <w:rFonts w:cs="Arial"/>
          <w:sz w:val="24"/>
        </w:rPr>
        <w:t>Федеральным законом от 10.01.2002 № 7-ФЗ «Об охране окружающей среды»,</w:t>
      </w:r>
      <w:r w:rsidRPr="00862FB0">
        <w:rPr>
          <w:rFonts w:cs="Arial"/>
          <w:color w:val="000000"/>
          <w:sz w:val="24"/>
        </w:rPr>
        <w:t xml:space="preserve"> Уставом муниципального образования «</w:t>
      </w:r>
      <w:proofErr w:type="spellStart"/>
      <w:r w:rsidRPr="00862FB0">
        <w:rPr>
          <w:rFonts w:cs="Arial"/>
          <w:color w:val="000000"/>
          <w:sz w:val="24"/>
        </w:rPr>
        <w:t>Гостомлянский</w:t>
      </w:r>
      <w:proofErr w:type="spellEnd"/>
      <w:r w:rsidRPr="00862FB0">
        <w:rPr>
          <w:rFonts w:cs="Arial"/>
          <w:color w:val="000000"/>
          <w:sz w:val="24"/>
        </w:rPr>
        <w:t xml:space="preserve"> сельсовет» </w:t>
      </w:r>
      <w:proofErr w:type="spellStart"/>
      <w:r w:rsidRPr="00862FB0">
        <w:rPr>
          <w:rFonts w:cs="Arial"/>
          <w:color w:val="000000"/>
          <w:sz w:val="24"/>
        </w:rPr>
        <w:t>Медвенского</w:t>
      </w:r>
      <w:proofErr w:type="spellEnd"/>
      <w:r w:rsidRPr="00862FB0">
        <w:rPr>
          <w:rFonts w:cs="Arial"/>
          <w:color w:val="000000"/>
          <w:sz w:val="24"/>
        </w:rPr>
        <w:t xml:space="preserve"> района Курской области, Правилами благоустройства территории </w:t>
      </w:r>
      <w:proofErr w:type="spellStart"/>
      <w:r w:rsidRPr="00862FB0">
        <w:rPr>
          <w:rFonts w:cs="Arial"/>
          <w:color w:val="000000"/>
          <w:sz w:val="24"/>
        </w:rPr>
        <w:t>Гостомлянского</w:t>
      </w:r>
      <w:proofErr w:type="spellEnd"/>
      <w:r w:rsidRPr="00862FB0">
        <w:rPr>
          <w:rFonts w:cs="Arial"/>
          <w:color w:val="000000"/>
          <w:sz w:val="24"/>
        </w:rPr>
        <w:t xml:space="preserve"> сельсовета </w:t>
      </w:r>
      <w:proofErr w:type="spellStart"/>
      <w:r w:rsidRPr="00862FB0">
        <w:rPr>
          <w:rFonts w:cs="Arial"/>
          <w:color w:val="000000"/>
          <w:sz w:val="24"/>
        </w:rPr>
        <w:t>Медвенского</w:t>
      </w:r>
      <w:proofErr w:type="spellEnd"/>
      <w:r w:rsidRPr="00862FB0">
        <w:rPr>
          <w:rFonts w:cs="Arial"/>
          <w:color w:val="000000"/>
          <w:sz w:val="24"/>
        </w:rPr>
        <w:t xml:space="preserve"> района, </w:t>
      </w:r>
      <w:r w:rsidRPr="00862FB0">
        <w:rPr>
          <w:rFonts w:cs="Arial"/>
          <w:sz w:val="24"/>
        </w:rPr>
        <w:t xml:space="preserve">Администрация </w:t>
      </w:r>
      <w:proofErr w:type="spellStart"/>
      <w:r w:rsidRPr="00862FB0">
        <w:rPr>
          <w:rFonts w:cs="Arial"/>
          <w:sz w:val="24"/>
        </w:rPr>
        <w:t>Гостомлянского</w:t>
      </w:r>
      <w:proofErr w:type="spellEnd"/>
      <w:r w:rsidRPr="00862FB0">
        <w:rPr>
          <w:rFonts w:cs="Arial"/>
          <w:sz w:val="24"/>
        </w:rPr>
        <w:t xml:space="preserve"> сельсовета </w:t>
      </w:r>
      <w:proofErr w:type="spellStart"/>
      <w:r w:rsidRPr="00862FB0">
        <w:rPr>
          <w:rFonts w:cs="Arial"/>
          <w:sz w:val="24"/>
        </w:rPr>
        <w:t>Медвенского</w:t>
      </w:r>
      <w:proofErr w:type="spellEnd"/>
      <w:proofErr w:type="gramEnd"/>
      <w:r w:rsidRPr="00862FB0">
        <w:rPr>
          <w:rFonts w:cs="Arial"/>
          <w:sz w:val="24"/>
        </w:rPr>
        <w:t xml:space="preserve"> района </w:t>
      </w:r>
    </w:p>
    <w:p w:rsidR="00326131" w:rsidRPr="00862FB0" w:rsidRDefault="00326131" w:rsidP="00326131">
      <w:pPr>
        <w:ind w:right="-1"/>
        <w:jc w:val="center"/>
        <w:rPr>
          <w:rFonts w:cs="Arial"/>
          <w:sz w:val="24"/>
        </w:rPr>
      </w:pPr>
      <w:r w:rsidRPr="00862FB0">
        <w:rPr>
          <w:rFonts w:cs="Arial"/>
          <w:sz w:val="24"/>
        </w:rPr>
        <w:t>ПОСТАНОВЛЯЕТ:</w:t>
      </w:r>
    </w:p>
    <w:p w:rsidR="00326131" w:rsidRPr="00862FB0" w:rsidRDefault="00326131" w:rsidP="00326131">
      <w:pPr>
        <w:jc w:val="both"/>
        <w:rPr>
          <w:rFonts w:eastAsia="Times New Roman" w:cs="Arial"/>
          <w:sz w:val="24"/>
        </w:rPr>
      </w:pPr>
    </w:p>
    <w:p w:rsidR="00326131" w:rsidRPr="00862FB0" w:rsidRDefault="00326131" w:rsidP="00326131">
      <w:pPr>
        <w:pStyle w:val="a3"/>
        <w:spacing w:before="0" w:after="0"/>
        <w:ind w:right="-1" w:firstLine="709"/>
        <w:jc w:val="both"/>
        <w:rPr>
          <w:rFonts w:cs="Arial"/>
        </w:rPr>
      </w:pPr>
      <w:r w:rsidRPr="00862FB0">
        <w:rPr>
          <w:rFonts w:cs="Arial"/>
        </w:rPr>
        <w:t xml:space="preserve">1. Утвердить Положение о Порядке создания и ведения реестра зеленых насаждений в </w:t>
      </w:r>
      <w:proofErr w:type="spellStart"/>
      <w:r w:rsidRPr="00862FB0">
        <w:rPr>
          <w:rFonts w:cs="Arial"/>
        </w:rPr>
        <w:t>Гостомлянском</w:t>
      </w:r>
      <w:proofErr w:type="spellEnd"/>
      <w:r w:rsidRPr="00862FB0">
        <w:rPr>
          <w:rFonts w:cs="Arial"/>
        </w:rPr>
        <w:t xml:space="preserve"> сельсовете </w:t>
      </w:r>
      <w:proofErr w:type="spellStart"/>
      <w:r w:rsidRPr="00862FB0">
        <w:rPr>
          <w:rFonts w:cs="Arial"/>
        </w:rPr>
        <w:t>Медвенского</w:t>
      </w:r>
      <w:proofErr w:type="spellEnd"/>
      <w:r w:rsidRPr="00862FB0">
        <w:rPr>
          <w:rFonts w:cs="Arial"/>
        </w:rPr>
        <w:t xml:space="preserve"> района согласно приложению.</w:t>
      </w:r>
    </w:p>
    <w:p w:rsidR="00326131" w:rsidRPr="00862FB0" w:rsidRDefault="00326131" w:rsidP="00326131">
      <w:pPr>
        <w:autoSpaceDE w:val="0"/>
        <w:ind w:firstLine="709"/>
        <w:jc w:val="both"/>
        <w:rPr>
          <w:rFonts w:cs="Arial"/>
          <w:sz w:val="24"/>
        </w:rPr>
      </w:pPr>
      <w:r w:rsidRPr="00862FB0">
        <w:rPr>
          <w:rFonts w:cs="Arial"/>
          <w:sz w:val="24"/>
        </w:rPr>
        <w:t>2.</w:t>
      </w:r>
      <w:proofErr w:type="gramStart"/>
      <w:r w:rsidRPr="00862FB0">
        <w:rPr>
          <w:rFonts w:cs="Arial"/>
          <w:sz w:val="24"/>
        </w:rPr>
        <w:t>Контроль за</w:t>
      </w:r>
      <w:proofErr w:type="gramEnd"/>
      <w:r w:rsidRPr="00862FB0">
        <w:rPr>
          <w:rFonts w:cs="Arial"/>
          <w:sz w:val="24"/>
        </w:rPr>
        <w:t xml:space="preserve"> исполнением настоящего постановления оставляю за собой.</w:t>
      </w:r>
    </w:p>
    <w:p w:rsidR="00326131" w:rsidRPr="00862FB0" w:rsidRDefault="00326131" w:rsidP="00326131">
      <w:pPr>
        <w:ind w:firstLine="709"/>
        <w:jc w:val="both"/>
        <w:rPr>
          <w:rFonts w:cs="Arial"/>
          <w:sz w:val="24"/>
        </w:rPr>
      </w:pPr>
      <w:r w:rsidRPr="00862FB0">
        <w:rPr>
          <w:rFonts w:cs="Arial"/>
          <w:sz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862FB0">
        <w:rPr>
          <w:rFonts w:cs="Arial"/>
          <w:sz w:val="24"/>
        </w:rPr>
        <w:t xml:space="preserve"> сельсовет» </w:t>
      </w:r>
      <w:proofErr w:type="spellStart"/>
      <w:r w:rsidRPr="00862FB0">
        <w:rPr>
          <w:rFonts w:cs="Arial"/>
          <w:sz w:val="24"/>
        </w:rPr>
        <w:t>Медвенского</w:t>
      </w:r>
      <w:proofErr w:type="spellEnd"/>
      <w:r w:rsidRPr="00862FB0">
        <w:rPr>
          <w:rFonts w:cs="Arial"/>
          <w:sz w:val="24"/>
        </w:rPr>
        <w:t xml:space="preserve"> района Курской области в сети «Интернет».</w:t>
      </w:r>
    </w:p>
    <w:p w:rsidR="00326131" w:rsidRPr="00862FB0" w:rsidRDefault="00326131" w:rsidP="00326131">
      <w:pPr>
        <w:jc w:val="both"/>
        <w:rPr>
          <w:rFonts w:cs="Arial"/>
          <w:sz w:val="24"/>
        </w:rPr>
      </w:pPr>
    </w:p>
    <w:p w:rsidR="00326131" w:rsidRPr="00862FB0" w:rsidRDefault="00326131" w:rsidP="00326131">
      <w:pPr>
        <w:jc w:val="both"/>
        <w:rPr>
          <w:rFonts w:cs="Arial"/>
          <w:sz w:val="24"/>
        </w:rPr>
      </w:pPr>
    </w:p>
    <w:p w:rsidR="00326131" w:rsidRPr="00862FB0" w:rsidRDefault="00326131" w:rsidP="00326131">
      <w:pPr>
        <w:jc w:val="both"/>
        <w:rPr>
          <w:rFonts w:cs="Arial"/>
          <w:sz w:val="24"/>
        </w:rPr>
      </w:pPr>
    </w:p>
    <w:p w:rsidR="00326131" w:rsidRPr="00862FB0" w:rsidRDefault="00326131" w:rsidP="00326131">
      <w:pPr>
        <w:jc w:val="both"/>
        <w:rPr>
          <w:rFonts w:cs="Arial"/>
          <w:sz w:val="24"/>
        </w:rPr>
      </w:pPr>
      <w:r w:rsidRPr="00862FB0">
        <w:rPr>
          <w:rFonts w:cs="Arial"/>
          <w:sz w:val="24"/>
        </w:rPr>
        <w:t xml:space="preserve">Глава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862FB0">
        <w:rPr>
          <w:rFonts w:cs="Arial"/>
          <w:sz w:val="24"/>
        </w:rPr>
        <w:t xml:space="preserve"> сельсовета</w:t>
      </w:r>
    </w:p>
    <w:p w:rsidR="00326131" w:rsidRPr="00FD5BA0" w:rsidRDefault="00326131" w:rsidP="003261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FB0">
        <w:rPr>
          <w:rFonts w:cs="Arial"/>
          <w:sz w:val="24"/>
        </w:rPr>
        <w:t>Медвенского</w:t>
      </w:r>
      <w:proofErr w:type="spellEnd"/>
      <w:r w:rsidRPr="00862FB0">
        <w:rPr>
          <w:rFonts w:cs="Arial"/>
          <w:sz w:val="24"/>
        </w:rPr>
        <w:t xml:space="preserve"> района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А.Н.Харланов</w:t>
      </w:r>
      <w:proofErr w:type="spellEnd"/>
    </w:p>
    <w:p w:rsidR="00326131" w:rsidRDefault="00326131" w:rsidP="0032613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326131" w:rsidRPr="009B58E7" w:rsidRDefault="00326131" w:rsidP="00326131">
      <w:pPr>
        <w:jc w:val="right"/>
        <w:rPr>
          <w:rFonts w:cs="Arial"/>
          <w:sz w:val="24"/>
        </w:rPr>
      </w:pPr>
      <w:r w:rsidRPr="009B58E7">
        <w:rPr>
          <w:rFonts w:cs="Arial"/>
          <w:sz w:val="24"/>
        </w:rPr>
        <w:lastRenderedPageBreak/>
        <w:t>УТВЕРЖДЕНО</w:t>
      </w:r>
    </w:p>
    <w:p w:rsidR="00326131" w:rsidRPr="009B58E7" w:rsidRDefault="00326131" w:rsidP="00326131">
      <w:pPr>
        <w:jc w:val="right"/>
        <w:rPr>
          <w:rFonts w:cs="Arial"/>
          <w:sz w:val="24"/>
        </w:rPr>
      </w:pPr>
      <w:r w:rsidRPr="009B58E7">
        <w:rPr>
          <w:rFonts w:cs="Arial"/>
          <w:sz w:val="24"/>
        </w:rPr>
        <w:t>постановлением Администрации</w:t>
      </w:r>
    </w:p>
    <w:p w:rsidR="00326131" w:rsidRPr="009B58E7" w:rsidRDefault="00326131" w:rsidP="00326131">
      <w:pPr>
        <w:jc w:val="right"/>
        <w:rPr>
          <w:rFonts w:cs="Arial"/>
          <w:sz w:val="24"/>
        </w:rPr>
      </w:pPr>
      <w:proofErr w:type="spellStart"/>
      <w:r w:rsidRPr="009B58E7">
        <w:rPr>
          <w:rFonts w:cs="Arial"/>
          <w:sz w:val="24"/>
        </w:rPr>
        <w:t>Гостомлянского</w:t>
      </w:r>
      <w:proofErr w:type="spellEnd"/>
      <w:r w:rsidRPr="009B58E7">
        <w:rPr>
          <w:rFonts w:cs="Arial"/>
          <w:sz w:val="24"/>
        </w:rPr>
        <w:t xml:space="preserve"> сельсовета</w:t>
      </w:r>
    </w:p>
    <w:p w:rsidR="00326131" w:rsidRPr="009B58E7" w:rsidRDefault="00326131" w:rsidP="00326131">
      <w:pPr>
        <w:jc w:val="right"/>
        <w:rPr>
          <w:rFonts w:cs="Arial"/>
          <w:sz w:val="24"/>
        </w:rPr>
      </w:pPr>
      <w:proofErr w:type="spellStart"/>
      <w:r w:rsidRPr="009B58E7">
        <w:rPr>
          <w:rFonts w:cs="Arial"/>
          <w:sz w:val="24"/>
        </w:rPr>
        <w:t>Медвенского</w:t>
      </w:r>
      <w:proofErr w:type="spellEnd"/>
      <w:r w:rsidRPr="009B58E7">
        <w:rPr>
          <w:rFonts w:cs="Arial"/>
          <w:sz w:val="24"/>
        </w:rPr>
        <w:t xml:space="preserve"> района</w:t>
      </w:r>
    </w:p>
    <w:p w:rsidR="00326131" w:rsidRPr="009B58E7" w:rsidRDefault="00326131" w:rsidP="00326131">
      <w:pPr>
        <w:ind w:left="4820"/>
        <w:jc w:val="right"/>
        <w:rPr>
          <w:rFonts w:cs="Arial"/>
          <w:sz w:val="24"/>
        </w:rPr>
      </w:pPr>
      <w:r w:rsidRPr="009B58E7">
        <w:rPr>
          <w:rFonts w:cs="Arial"/>
          <w:sz w:val="24"/>
        </w:rPr>
        <w:t xml:space="preserve">от 21.04.2021 г.   № 42 -па </w:t>
      </w:r>
    </w:p>
    <w:p w:rsidR="00326131" w:rsidRPr="00FD5BA0" w:rsidRDefault="00326131" w:rsidP="00326131">
      <w:pPr>
        <w:jc w:val="right"/>
        <w:rPr>
          <w:rFonts w:ascii="Times New Roman" w:hAnsi="Times New Roman" w:cs="Times New Roman"/>
          <w:b/>
          <w:sz w:val="24"/>
        </w:rPr>
      </w:pPr>
    </w:p>
    <w:p w:rsidR="00326131" w:rsidRPr="00FD5BA0" w:rsidRDefault="00326131" w:rsidP="0032613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326131" w:rsidRPr="00FD5BA0" w:rsidRDefault="00326131" w:rsidP="0032613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326131" w:rsidRPr="009B58E7" w:rsidRDefault="00326131" w:rsidP="00326131">
      <w:pPr>
        <w:jc w:val="center"/>
        <w:rPr>
          <w:rFonts w:cs="Arial"/>
          <w:b/>
          <w:sz w:val="24"/>
        </w:rPr>
      </w:pPr>
      <w:r w:rsidRPr="009B58E7">
        <w:rPr>
          <w:rFonts w:cs="Arial"/>
          <w:b/>
          <w:sz w:val="24"/>
        </w:rPr>
        <w:t xml:space="preserve">Положение о Порядке создания и ведения реестра зеленых насаждений в </w:t>
      </w:r>
      <w:proofErr w:type="spellStart"/>
      <w:r w:rsidRPr="009B58E7">
        <w:rPr>
          <w:rFonts w:cs="Arial"/>
          <w:b/>
          <w:sz w:val="24"/>
        </w:rPr>
        <w:t>Гостомлянском</w:t>
      </w:r>
      <w:proofErr w:type="spellEnd"/>
      <w:r w:rsidRPr="009B58E7">
        <w:rPr>
          <w:rFonts w:cs="Arial"/>
          <w:b/>
          <w:sz w:val="24"/>
        </w:rPr>
        <w:t xml:space="preserve"> сельсовете </w:t>
      </w:r>
      <w:proofErr w:type="spellStart"/>
      <w:r w:rsidRPr="009B58E7">
        <w:rPr>
          <w:rFonts w:cs="Arial"/>
          <w:b/>
          <w:sz w:val="24"/>
        </w:rPr>
        <w:t>Медвенского</w:t>
      </w:r>
      <w:proofErr w:type="spellEnd"/>
      <w:r w:rsidRPr="009B58E7">
        <w:rPr>
          <w:rFonts w:cs="Arial"/>
          <w:b/>
          <w:sz w:val="24"/>
        </w:rPr>
        <w:t xml:space="preserve"> района</w:t>
      </w:r>
    </w:p>
    <w:p w:rsidR="00326131" w:rsidRPr="009B58E7" w:rsidRDefault="00326131" w:rsidP="00326131">
      <w:pPr>
        <w:jc w:val="both"/>
        <w:rPr>
          <w:rFonts w:eastAsia="Times New Roman" w:cs="Arial"/>
          <w:b/>
          <w:bCs/>
          <w:sz w:val="24"/>
        </w:rPr>
      </w:pP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b/>
          <w:bCs/>
          <w:sz w:val="24"/>
        </w:rPr>
        <w:t>I. Общие положения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 xml:space="preserve">1.Реестр зеленых насаждений в </w:t>
      </w:r>
      <w:proofErr w:type="spellStart"/>
      <w:r w:rsidRPr="009B58E7">
        <w:rPr>
          <w:rFonts w:cs="Arial"/>
          <w:sz w:val="24"/>
        </w:rPr>
        <w:t>Гостомлянском</w:t>
      </w:r>
      <w:proofErr w:type="spellEnd"/>
      <w:r w:rsidRPr="009B58E7">
        <w:rPr>
          <w:rFonts w:cs="Arial"/>
          <w:sz w:val="24"/>
        </w:rPr>
        <w:t xml:space="preserve"> сельсовете </w:t>
      </w:r>
      <w:proofErr w:type="spellStart"/>
      <w:r w:rsidRPr="009B58E7">
        <w:rPr>
          <w:rFonts w:cs="Arial"/>
          <w:sz w:val="24"/>
        </w:rPr>
        <w:t>Медвенского</w:t>
      </w:r>
      <w:proofErr w:type="spellEnd"/>
      <w:r w:rsidRPr="009B58E7">
        <w:rPr>
          <w:rFonts w:cs="Arial"/>
          <w:sz w:val="24"/>
        </w:rPr>
        <w:t xml:space="preserve"> района</w:t>
      </w:r>
      <w:r w:rsidRPr="009B58E7">
        <w:rPr>
          <w:rFonts w:eastAsia="Times New Roman" w:cs="Arial"/>
          <w:sz w:val="24"/>
        </w:rPr>
        <w:t xml:space="preserve"> (далее - реестр зеленых насаждений) - совокупность сведений о зеленых насаждениях, </w:t>
      </w:r>
      <w:r w:rsidRPr="009B58E7">
        <w:rPr>
          <w:rFonts w:cs="Arial"/>
          <w:sz w:val="24"/>
        </w:rPr>
        <w:t>относящихся к муниципальному имуществу,</w:t>
      </w:r>
      <w:r w:rsidRPr="009B58E7">
        <w:rPr>
          <w:rFonts w:eastAsia="Times New Roman" w:cs="Arial"/>
          <w:sz w:val="24"/>
        </w:rPr>
        <w:t xml:space="preserve"> находящихся на территориях общего пользования населенных пунктов </w:t>
      </w:r>
      <w:proofErr w:type="spellStart"/>
      <w:r w:rsidRPr="009B58E7">
        <w:rPr>
          <w:rFonts w:cs="Arial"/>
          <w:color w:val="000000"/>
          <w:sz w:val="24"/>
        </w:rPr>
        <w:t>Гостомлянского</w:t>
      </w:r>
      <w:proofErr w:type="spellEnd"/>
      <w:r w:rsidRPr="009B58E7">
        <w:rPr>
          <w:rFonts w:cs="Arial"/>
          <w:color w:val="000000"/>
          <w:sz w:val="24"/>
        </w:rPr>
        <w:t xml:space="preserve"> сельсовета </w:t>
      </w:r>
      <w:proofErr w:type="spellStart"/>
      <w:r w:rsidRPr="009B58E7">
        <w:rPr>
          <w:rFonts w:cs="Arial"/>
          <w:color w:val="000000"/>
          <w:sz w:val="24"/>
        </w:rPr>
        <w:t>Медвенского</w:t>
      </w:r>
      <w:proofErr w:type="spellEnd"/>
      <w:r w:rsidRPr="009B58E7">
        <w:rPr>
          <w:rFonts w:cs="Arial"/>
          <w:color w:val="000000"/>
          <w:sz w:val="24"/>
        </w:rPr>
        <w:t xml:space="preserve"> района</w:t>
      </w:r>
      <w:r w:rsidRPr="009B58E7">
        <w:rPr>
          <w:rFonts w:eastAsia="Times New Roman" w:cs="Arial"/>
          <w:sz w:val="24"/>
        </w:rPr>
        <w:t xml:space="preserve">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9B58E7">
        <w:rPr>
          <w:rFonts w:eastAsia="Times New Roman" w:cs="Arial"/>
          <w:sz w:val="24"/>
        </w:rPr>
        <w:t>контроля за</w:t>
      </w:r>
      <w:proofErr w:type="gramEnd"/>
      <w:r w:rsidRPr="009B58E7">
        <w:rPr>
          <w:rFonts w:eastAsia="Times New Roman" w:cs="Arial"/>
          <w:sz w:val="24"/>
        </w:rPr>
        <w:t xml:space="preserve"> состоянием зеленых насаждений в населенных пунктах </w:t>
      </w:r>
      <w:proofErr w:type="spellStart"/>
      <w:r w:rsidRPr="009B58E7">
        <w:rPr>
          <w:rFonts w:cs="Arial"/>
          <w:color w:val="000000"/>
          <w:sz w:val="24"/>
        </w:rPr>
        <w:t>Гостомлянского</w:t>
      </w:r>
      <w:proofErr w:type="spellEnd"/>
      <w:r w:rsidRPr="009B58E7">
        <w:rPr>
          <w:rFonts w:cs="Arial"/>
          <w:color w:val="000000"/>
          <w:sz w:val="24"/>
        </w:rPr>
        <w:t xml:space="preserve"> сельсовета </w:t>
      </w:r>
      <w:proofErr w:type="spellStart"/>
      <w:r w:rsidRPr="009B58E7">
        <w:rPr>
          <w:rFonts w:cs="Arial"/>
          <w:color w:val="000000"/>
          <w:sz w:val="24"/>
        </w:rPr>
        <w:t>Медвенского</w:t>
      </w:r>
      <w:proofErr w:type="spellEnd"/>
      <w:r w:rsidRPr="009B58E7">
        <w:rPr>
          <w:rFonts w:cs="Arial"/>
          <w:color w:val="000000"/>
          <w:sz w:val="24"/>
        </w:rPr>
        <w:t xml:space="preserve"> района</w:t>
      </w:r>
      <w:r w:rsidRPr="009B58E7">
        <w:rPr>
          <w:rFonts w:eastAsia="Times New Roman" w:cs="Arial"/>
          <w:sz w:val="24"/>
        </w:rPr>
        <w:t>, в том числе: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 xml:space="preserve">- ведения мониторинга состояния и количества зеленых насаждений в населенном пункте; 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- выработки наиболее рациональных подходов к защите, сохранению и развитию зеленых насаждений;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 xml:space="preserve">Ведение реестра зеленых насаждений осуществляется Администрацией </w:t>
      </w:r>
      <w:proofErr w:type="spellStart"/>
      <w:r w:rsidRPr="009B58E7">
        <w:rPr>
          <w:rFonts w:cs="Arial"/>
          <w:color w:val="000000"/>
          <w:sz w:val="24"/>
        </w:rPr>
        <w:t>Гостомлянского</w:t>
      </w:r>
      <w:proofErr w:type="spellEnd"/>
      <w:r w:rsidRPr="009B58E7">
        <w:rPr>
          <w:rFonts w:cs="Arial"/>
          <w:color w:val="000000"/>
          <w:sz w:val="24"/>
        </w:rPr>
        <w:t xml:space="preserve"> сельсовета </w:t>
      </w:r>
      <w:proofErr w:type="spellStart"/>
      <w:r w:rsidRPr="009B58E7">
        <w:rPr>
          <w:rFonts w:cs="Arial"/>
          <w:color w:val="000000"/>
          <w:sz w:val="24"/>
        </w:rPr>
        <w:t>Медвенского</w:t>
      </w:r>
      <w:proofErr w:type="spellEnd"/>
      <w:r w:rsidRPr="009B58E7">
        <w:rPr>
          <w:rFonts w:cs="Arial"/>
          <w:color w:val="000000"/>
          <w:sz w:val="24"/>
        </w:rPr>
        <w:t xml:space="preserve"> района</w:t>
      </w:r>
      <w:r w:rsidRPr="009B58E7">
        <w:rPr>
          <w:rFonts w:eastAsia="Times New Roman" w:cs="Arial"/>
          <w:sz w:val="24"/>
        </w:rPr>
        <w:t xml:space="preserve">. 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b/>
          <w:bCs/>
          <w:sz w:val="24"/>
        </w:rPr>
        <w:t>II. Инвентаризация зелёных насаждений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 xml:space="preserve">1.Проведение инвентаризации зелёных насаждений осуществляется Администрацией </w:t>
      </w:r>
      <w:proofErr w:type="spellStart"/>
      <w:r w:rsidRPr="009B58E7">
        <w:rPr>
          <w:rFonts w:cs="Arial"/>
          <w:color w:val="000000"/>
          <w:sz w:val="24"/>
        </w:rPr>
        <w:t>Гостомлянского</w:t>
      </w:r>
      <w:proofErr w:type="spellEnd"/>
      <w:r w:rsidRPr="009B58E7">
        <w:rPr>
          <w:rFonts w:cs="Arial"/>
          <w:color w:val="000000"/>
          <w:sz w:val="24"/>
        </w:rPr>
        <w:t xml:space="preserve"> сельсовета </w:t>
      </w:r>
      <w:proofErr w:type="spellStart"/>
      <w:r w:rsidRPr="009B58E7">
        <w:rPr>
          <w:rFonts w:cs="Arial"/>
          <w:color w:val="000000"/>
          <w:sz w:val="24"/>
        </w:rPr>
        <w:t>Медвенского</w:t>
      </w:r>
      <w:proofErr w:type="spellEnd"/>
      <w:r w:rsidRPr="009B58E7">
        <w:rPr>
          <w:rFonts w:cs="Arial"/>
          <w:color w:val="000000"/>
          <w:sz w:val="24"/>
        </w:rPr>
        <w:t xml:space="preserve"> района</w:t>
      </w:r>
      <w:r w:rsidRPr="009B58E7">
        <w:rPr>
          <w:rFonts w:eastAsia="Times New Roman" w:cs="Arial"/>
          <w:sz w:val="24"/>
        </w:rPr>
        <w:t xml:space="preserve"> на основании издаваемых муниципальных правовых актов по вопросам организации и проведения инвентаризации зелёных насаждений. 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 xml:space="preserve">2.Инвентаризация зелёных насаждений проводится не реже чем один раз в 10 лет. 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 xml:space="preserve">3.Администрацией </w:t>
      </w:r>
      <w:proofErr w:type="spellStart"/>
      <w:r w:rsidRPr="009B58E7">
        <w:rPr>
          <w:rFonts w:cs="Arial"/>
          <w:color w:val="000000"/>
          <w:sz w:val="24"/>
        </w:rPr>
        <w:t>Гостомлянского</w:t>
      </w:r>
      <w:proofErr w:type="spellEnd"/>
      <w:r w:rsidRPr="009B58E7">
        <w:rPr>
          <w:rFonts w:cs="Arial"/>
          <w:color w:val="000000"/>
          <w:sz w:val="24"/>
        </w:rPr>
        <w:t xml:space="preserve"> сельсовета </w:t>
      </w:r>
      <w:proofErr w:type="spellStart"/>
      <w:r w:rsidRPr="009B58E7">
        <w:rPr>
          <w:rFonts w:cs="Arial"/>
          <w:color w:val="000000"/>
          <w:sz w:val="24"/>
        </w:rPr>
        <w:t>Медвенского</w:t>
      </w:r>
      <w:proofErr w:type="spellEnd"/>
      <w:r w:rsidRPr="009B58E7">
        <w:rPr>
          <w:rFonts w:cs="Arial"/>
          <w:color w:val="000000"/>
          <w:sz w:val="24"/>
        </w:rPr>
        <w:t xml:space="preserve"> района</w:t>
      </w:r>
      <w:r w:rsidRPr="009B58E7">
        <w:rPr>
          <w:rFonts w:eastAsia="Times New Roman" w:cs="Arial"/>
          <w:sz w:val="24"/>
        </w:rPr>
        <w:t xml:space="preserve"> осуществляется проведение инвентаризации зелёных насаждений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 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4. Реестр зелёных насаждений содержит информацию: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о расположении земельных участков, занятых зелёными насаждениями;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об их площади;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о целевом назначении таких земельных участков;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 xml:space="preserve">5. Реестр зелёных насаждений размещается на официальном сайте </w:t>
      </w:r>
      <w:r w:rsidRPr="009B58E7">
        <w:rPr>
          <w:rFonts w:cs="Arial"/>
          <w:sz w:val="24"/>
        </w:rPr>
        <w:lastRenderedPageBreak/>
        <w:t>муниципального образования «</w:t>
      </w:r>
      <w:proofErr w:type="spellStart"/>
      <w:r w:rsidRPr="009B58E7">
        <w:rPr>
          <w:rFonts w:cs="Arial"/>
          <w:color w:val="000000"/>
          <w:sz w:val="24"/>
        </w:rPr>
        <w:t>Гостомлянский</w:t>
      </w:r>
      <w:proofErr w:type="spellEnd"/>
      <w:r w:rsidRPr="009B58E7">
        <w:rPr>
          <w:rFonts w:cs="Arial"/>
          <w:sz w:val="24"/>
        </w:rPr>
        <w:t xml:space="preserve"> сельсовет» </w:t>
      </w:r>
      <w:proofErr w:type="spellStart"/>
      <w:r w:rsidRPr="009B58E7">
        <w:rPr>
          <w:rFonts w:cs="Arial"/>
          <w:sz w:val="24"/>
        </w:rPr>
        <w:t>Медвенского</w:t>
      </w:r>
      <w:proofErr w:type="spellEnd"/>
      <w:r w:rsidRPr="009B58E7">
        <w:rPr>
          <w:rFonts w:cs="Arial"/>
          <w:sz w:val="24"/>
        </w:rPr>
        <w:t xml:space="preserve"> района Курской области в сети «Интернет»</w:t>
      </w:r>
      <w:r w:rsidRPr="009B58E7">
        <w:rPr>
          <w:rFonts w:eastAsia="Times New Roman" w:cs="Arial"/>
          <w:sz w:val="24"/>
        </w:rPr>
        <w:t>.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b/>
          <w:bCs/>
          <w:sz w:val="24"/>
        </w:rPr>
        <w:t>III. Порядок создания и ведения реестра зеленых насаждений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 xml:space="preserve">Сводный реестр зеленых насаждений в населенных пунктах </w:t>
      </w:r>
      <w:proofErr w:type="spellStart"/>
      <w:r w:rsidRPr="009B58E7">
        <w:rPr>
          <w:rFonts w:cs="Arial"/>
          <w:color w:val="000000"/>
          <w:sz w:val="24"/>
        </w:rPr>
        <w:t>Гостомлянского</w:t>
      </w:r>
      <w:proofErr w:type="spellEnd"/>
      <w:r w:rsidRPr="009B58E7">
        <w:rPr>
          <w:rFonts w:cs="Arial"/>
          <w:color w:val="000000"/>
          <w:sz w:val="24"/>
        </w:rPr>
        <w:t xml:space="preserve"> сельсовета </w:t>
      </w:r>
      <w:proofErr w:type="spellStart"/>
      <w:r w:rsidRPr="009B58E7">
        <w:rPr>
          <w:rFonts w:cs="Arial"/>
          <w:color w:val="000000"/>
          <w:sz w:val="24"/>
        </w:rPr>
        <w:t>Медвенского</w:t>
      </w:r>
      <w:proofErr w:type="spellEnd"/>
      <w:r w:rsidRPr="009B58E7">
        <w:rPr>
          <w:rFonts w:cs="Arial"/>
          <w:color w:val="000000"/>
          <w:sz w:val="24"/>
        </w:rPr>
        <w:t xml:space="preserve"> района</w:t>
      </w:r>
      <w:r w:rsidRPr="009B58E7">
        <w:rPr>
          <w:rFonts w:eastAsia="Times New Roman" w:cs="Arial"/>
          <w:sz w:val="24"/>
        </w:rPr>
        <w:t xml:space="preserve"> по прилагаемой форме 2. 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 xml:space="preserve">2. </w:t>
      </w:r>
      <w:proofErr w:type="gramStart"/>
      <w:r w:rsidRPr="009B58E7">
        <w:rPr>
          <w:rFonts w:eastAsia="Times New Roman" w:cs="Arial"/>
          <w:sz w:val="24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proofErr w:type="gramStart"/>
      <w:r w:rsidRPr="009B58E7">
        <w:rPr>
          <w:rFonts w:eastAsia="Times New Roman" w:cs="Arial"/>
          <w:sz w:val="24"/>
        </w:rPr>
        <w:t xml:space="preserve">5.При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proofErr w:type="spellStart"/>
      <w:r w:rsidRPr="009B58E7">
        <w:rPr>
          <w:rFonts w:cs="Arial"/>
          <w:color w:val="000000"/>
          <w:sz w:val="24"/>
        </w:rPr>
        <w:t>Гостомлянского</w:t>
      </w:r>
      <w:proofErr w:type="spellEnd"/>
      <w:r w:rsidRPr="009B58E7">
        <w:rPr>
          <w:rFonts w:cs="Arial"/>
          <w:color w:val="000000"/>
          <w:sz w:val="24"/>
        </w:rPr>
        <w:t xml:space="preserve"> сельсовета </w:t>
      </w:r>
      <w:proofErr w:type="spellStart"/>
      <w:r w:rsidRPr="009B58E7">
        <w:rPr>
          <w:rFonts w:cs="Arial"/>
          <w:color w:val="000000"/>
          <w:sz w:val="24"/>
        </w:rPr>
        <w:t>Медвенского</w:t>
      </w:r>
      <w:proofErr w:type="spellEnd"/>
      <w:r w:rsidRPr="009B58E7">
        <w:rPr>
          <w:rFonts w:cs="Arial"/>
          <w:color w:val="000000"/>
          <w:sz w:val="24"/>
        </w:rPr>
        <w:t xml:space="preserve"> района</w:t>
      </w:r>
      <w:r w:rsidRPr="009B58E7">
        <w:rPr>
          <w:rFonts w:eastAsia="Times New Roman" w:cs="Arial"/>
          <w:sz w:val="24"/>
        </w:rPr>
        <w:t xml:space="preserve">. </w:t>
      </w:r>
      <w:proofErr w:type="gramEnd"/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6.В реестр не включаются: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- зеленые насаждения, расположенные на особо охраняемых природных территориях.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7. Основные категории учетных участков - озелененных территорий населенных пунктов: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proofErr w:type="gramStart"/>
      <w:r w:rsidRPr="009B58E7">
        <w:rPr>
          <w:rFonts w:eastAsia="Times New Roman" w:cs="Arial"/>
          <w:sz w:val="24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lastRenderedPageBreak/>
        <w:t xml:space="preserve">3 категория - озелененные территории специального назначения (озелененные территории санитарно-защитных, </w:t>
      </w:r>
      <w:proofErr w:type="spellStart"/>
      <w:r w:rsidRPr="009B58E7">
        <w:rPr>
          <w:rFonts w:eastAsia="Times New Roman" w:cs="Arial"/>
          <w:sz w:val="24"/>
        </w:rPr>
        <w:t>водоохранных</w:t>
      </w:r>
      <w:proofErr w:type="spellEnd"/>
      <w:r w:rsidRPr="009B58E7">
        <w:rPr>
          <w:rFonts w:eastAsia="Times New Roman" w:cs="Arial"/>
          <w:sz w:val="24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8.Информационные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 xml:space="preserve">9.Ведение реестра зеленых насаждений осуществляет Администрация </w:t>
      </w:r>
      <w:proofErr w:type="spellStart"/>
      <w:r w:rsidRPr="009B58E7">
        <w:rPr>
          <w:rFonts w:cs="Arial"/>
          <w:color w:val="000000"/>
          <w:sz w:val="24"/>
        </w:rPr>
        <w:t>Гостомлянского</w:t>
      </w:r>
      <w:proofErr w:type="spellEnd"/>
      <w:r w:rsidRPr="009B58E7">
        <w:rPr>
          <w:rFonts w:cs="Arial"/>
          <w:color w:val="000000"/>
          <w:sz w:val="24"/>
        </w:rPr>
        <w:t xml:space="preserve"> сельсовета </w:t>
      </w:r>
      <w:proofErr w:type="spellStart"/>
      <w:r w:rsidRPr="009B58E7">
        <w:rPr>
          <w:rFonts w:cs="Arial"/>
          <w:color w:val="000000"/>
          <w:sz w:val="24"/>
        </w:rPr>
        <w:t>Медвенского</w:t>
      </w:r>
      <w:proofErr w:type="spellEnd"/>
      <w:r w:rsidRPr="009B58E7">
        <w:rPr>
          <w:rFonts w:cs="Arial"/>
          <w:color w:val="000000"/>
          <w:sz w:val="24"/>
        </w:rPr>
        <w:t xml:space="preserve"> района</w:t>
      </w:r>
      <w:r w:rsidRPr="009B58E7">
        <w:rPr>
          <w:rFonts w:eastAsia="Times New Roman" w:cs="Arial"/>
          <w:sz w:val="24"/>
        </w:rPr>
        <w:t xml:space="preserve">. 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 xml:space="preserve">10.Изменение информационной карты осуществляет Администрация </w:t>
      </w:r>
      <w:proofErr w:type="spellStart"/>
      <w:r w:rsidRPr="009B58E7">
        <w:rPr>
          <w:rFonts w:cs="Arial"/>
          <w:color w:val="000000"/>
          <w:sz w:val="24"/>
        </w:rPr>
        <w:t>Гостомлянского</w:t>
      </w:r>
      <w:proofErr w:type="spellEnd"/>
      <w:r w:rsidRPr="009B58E7">
        <w:rPr>
          <w:rFonts w:cs="Arial"/>
          <w:color w:val="000000"/>
          <w:sz w:val="24"/>
        </w:rPr>
        <w:t xml:space="preserve"> сельсовета </w:t>
      </w:r>
      <w:proofErr w:type="spellStart"/>
      <w:r w:rsidRPr="009B58E7">
        <w:rPr>
          <w:rFonts w:cs="Arial"/>
          <w:color w:val="000000"/>
          <w:sz w:val="24"/>
        </w:rPr>
        <w:t>Медвенского</w:t>
      </w:r>
      <w:proofErr w:type="spellEnd"/>
      <w:r w:rsidRPr="009B58E7">
        <w:rPr>
          <w:rFonts w:cs="Arial"/>
          <w:color w:val="000000"/>
          <w:sz w:val="24"/>
        </w:rPr>
        <w:t xml:space="preserve"> района</w:t>
      </w:r>
      <w:r w:rsidRPr="009B58E7">
        <w:rPr>
          <w:rFonts w:eastAsia="Times New Roman" w:cs="Arial"/>
          <w:sz w:val="24"/>
        </w:rPr>
        <w:t xml:space="preserve"> в месячный срок со дня оформления акта выполненных работ. 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11.Изменение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12.При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326131" w:rsidRPr="009B58E7" w:rsidRDefault="00326131" w:rsidP="00326131">
      <w:pPr>
        <w:ind w:firstLine="709"/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 xml:space="preserve">13.Во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proofErr w:type="spellStart"/>
      <w:r w:rsidRPr="009B58E7">
        <w:rPr>
          <w:rFonts w:cs="Arial"/>
          <w:color w:val="000000"/>
          <w:sz w:val="24"/>
        </w:rPr>
        <w:t>Гостомлянского</w:t>
      </w:r>
      <w:proofErr w:type="spellEnd"/>
      <w:r w:rsidRPr="009B58E7">
        <w:rPr>
          <w:rFonts w:cs="Arial"/>
          <w:color w:val="000000"/>
          <w:sz w:val="24"/>
        </w:rPr>
        <w:t xml:space="preserve"> сельсовета </w:t>
      </w:r>
      <w:proofErr w:type="spellStart"/>
      <w:r w:rsidRPr="009B58E7">
        <w:rPr>
          <w:rFonts w:cs="Arial"/>
          <w:color w:val="000000"/>
          <w:sz w:val="24"/>
        </w:rPr>
        <w:t>Медвенского</w:t>
      </w:r>
      <w:proofErr w:type="spellEnd"/>
      <w:r w:rsidRPr="009B58E7">
        <w:rPr>
          <w:rFonts w:cs="Arial"/>
          <w:color w:val="000000"/>
          <w:sz w:val="24"/>
        </w:rPr>
        <w:t xml:space="preserve"> района</w:t>
      </w:r>
      <w:r w:rsidRPr="009B58E7">
        <w:rPr>
          <w:rFonts w:eastAsia="Times New Roman" w:cs="Arial"/>
          <w:sz w:val="24"/>
        </w:rPr>
        <w:t xml:space="preserve">. </w:t>
      </w:r>
    </w:p>
    <w:p w:rsidR="00326131" w:rsidRPr="009B58E7" w:rsidRDefault="00326131" w:rsidP="00326131">
      <w:pPr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br w:type="page"/>
      </w:r>
    </w:p>
    <w:p w:rsidR="00326131" w:rsidRPr="009B58E7" w:rsidRDefault="00326131" w:rsidP="00326131">
      <w:pPr>
        <w:jc w:val="right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lastRenderedPageBreak/>
        <w:t>Форма 1</w:t>
      </w:r>
    </w:p>
    <w:p w:rsidR="00326131" w:rsidRPr="009B58E7" w:rsidRDefault="00326131" w:rsidP="00326131">
      <w:pPr>
        <w:jc w:val="right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в составе Положения о порядке</w:t>
      </w:r>
    </w:p>
    <w:p w:rsidR="00326131" w:rsidRPr="009B58E7" w:rsidRDefault="00326131" w:rsidP="00326131">
      <w:pPr>
        <w:jc w:val="right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создания и ведения реестра зеленых</w:t>
      </w:r>
    </w:p>
    <w:p w:rsidR="00326131" w:rsidRPr="009B58E7" w:rsidRDefault="00326131" w:rsidP="00326131">
      <w:pPr>
        <w:jc w:val="right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 xml:space="preserve">насаждений на территории </w:t>
      </w:r>
    </w:p>
    <w:p w:rsidR="00326131" w:rsidRPr="009B58E7" w:rsidRDefault="00326131" w:rsidP="00326131">
      <w:pPr>
        <w:jc w:val="right"/>
        <w:rPr>
          <w:rFonts w:cs="Arial"/>
          <w:color w:val="000000"/>
          <w:sz w:val="24"/>
        </w:rPr>
      </w:pPr>
      <w:proofErr w:type="spellStart"/>
      <w:r w:rsidRPr="009B58E7">
        <w:rPr>
          <w:rFonts w:cs="Arial"/>
          <w:color w:val="000000"/>
          <w:sz w:val="24"/>
        </w:rPr>
        <w:t>Гостомлянского</w:t>
      </w:r>
      <w:proofErr w:type="spellEnd"/>
      <w:r w:rsidRPr="009B58E7">
        <w:rPr>
          <w:rFonts w:cs="Arial"/>
          <w:color w:val="000000"/>
          <w:sz w:val="24"/>
        </w:rPr>
        <w:t xml:space="preserve"> сельсовета </w:t>
      </w:r>
    </w:p>
    <w:p w:rsidR="00326131" w:rsidRPr="009B58E7" w:rsidRDefault="00326131" w:rsidP="00326131">
      <w:pPr>
        <w:jc w:val="right"/>
        <w:rPr>
          <w:rFonts w:eastAsia="Times New Roman" w:cs="Arial"/>
          <w:sz w:val="24"/>
        </w:rPr>
      </w:pPr>
      <w:proofErr w:type="spellStart"/>
      <w:r w:rsidRPr="009B58E7">
        <w:rPr>
          <w:rFonts w:cs="Arial"/>
          <w:color w:val="000000"/>
          <w:sz w:val="24"/>
        </w:rPr>
        <w:t>Медвенского</w:t>
      </w:r>
      <w:proofErr w:type="spellEnd"/>
      <w:r w:rsidRPr="009B58E7">
        <w:rPr>
          <w:rFonts w:cs="Arial"/>
          <w:color w:val="000000"/>
          <w:sz w:val="24"/>
        </w:rPr>
        <w:t xml:space="preserve"> района</w:t>
      </w:r>
      <w:r w:rsidRPr="009B58E7">
        <w:rPr>
          <w:rFonts w:eastAsia="Times New Roman" w:cs="Arial"/>
          <w:sz w:val="24"/>
        </w:rPr>
        <w:t> </w:t>
      </w:r>
    </w:p>
    <w:p w:rsidR="00326131" w:rsidRPr="009B58E7" w:rsidRDefault="00326131" w:rsidP="00326131">
      <w:pPr>
        <w:spacing w:before="100" w:beforeAutospacing="1" w:after="100" w:afterAutospacing="1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Населенный пункт «__________________»</w:t>
      </w:r>
    </w:p>
    <w:p w:rsidR="00326131" w:rsidRPr="009B58E7" w:rsidRDefault="00326131" w:rsidP="00326131">
      <w:pPr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 </w:t>
      </w:r>
    </w:p>
    <w:p w:rsidR="00326131" w:rsidRPr="009B58E7" w:rsidRDefault="00326131" w:rsidP="00326131">
      <w:pPr>
        <w:jc w:val="center"/>
        <w:rPr>
          <w:rFonts w:eastAsia="Times New Roman" w:cs="Arial"/>
          <w:sz w:val="24"/>
        </w:rPr>
      </w:pPr>
      <w:r w:rsidRPr="009B58E7">
        <w:rPr>
          <w:rFonts w:eastAsia="Times New Roman" w:cs="Arial"/>
          <w:b/>
          <w:bCs/>
          <w:sz w:val="24"/>
        </w:rPr>
        <w:t>ИНФОРМАЦИОННАЯ КАРТА ЗЕЛЕНЫХ НАСАЖДЕНИЙ</w:t>
      </w:r>
    </w:p>
    <w:p w:rsidR="00326131" w:rsidRPr="009B58E7" w:rsidRDefault="00326131" w:rsidP="00326131">
      <w:pPr>
        <w:jc w:val="center"/>
        <w:rPr>
          <w:rFonts w:eastAsia="Times New Roman" w:cs="Arial"/>
          <w:sz w:val="24"/>
        </w:rPr>
      </w:pPr>
      <w:r w:rsidRPr="009B58E7">
        <w:rPr>
          <w:rFonts w:eastAsia="Times New Roman" w:cs="Arial"/>
          <w:b/>
          <w:bCs/>
          <w:sz w:val="24"/>
        </w:rPr>
        <w:t>УЧЕТНОГО УЧАСТКА №</w:t>
      </w:r>
    </w:p>
    <w:p w:rsidR="00326131" w:rsidRPr="009B58E7" w:rsidRDefault="00326131" w:rsidP="00326131">
      <w:pPr>
        <w:jc w:val="both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 xml:space="preserve">   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5737"/>
        <w:gridCol w:w="1500"/>
        <w:gridCol w:w="1570"/>
      </w:tblGrid>
      <w:tr w:rsidR="00326131" w:rsidRPr="009B58E7" w:rsidTr="007322D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 xml:space="preserve">№ </w:t>
            </w:r>
            <w:proofErr w:type="gramStart"/>
            <w:r w:rsidRPr="009B58E7">
              <w:rPr>
                <w:rFonts w:eastAsia="Times New Roman" w:cs="Arial"/>
                <w:sz w:val="24"/>
              </w:rPr>
              <w:t>п</w:t>
            </w:r>
            <w:proofErr w:type="gramEnd"/>
            <w:r w:rsidRPr="009B58E7">
              <w:rPr>
                <w:rFonts w:eastAsia="Times New Roman" w:cs="Arial"/>
                <w:sz w:val="24"/>
              </w:rPr>
              <w:t>/п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Реестровые показатели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Информация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Примечание</w:t>
            </w:r>
          </w:p>
        </w:tc>
      </w:tr>
      <w:tr w:rsidR="00326131" w:rsidRPr="009B58E7" w:rsidTr="007322D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</w:p>
        </w:tc>
      </w:tr>
      <w:tr w:rsidR="00326131" w:rsidRPr="009B58E7" w:rsidTr="007322D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</w:p>
        </w:tc>
      </w:tr>
      <w:tr w:rsidR="00326131" w:rsidRPr="009B58E7" w:rsidTr="007322D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Дата создания учетного участка озелененной территории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</w:p>
        </w:tc>
      </w:tr>
      <w:tr w:rsidR="00326131" w:rsidRPr="009B58E7" w:rsidTr="007322D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</w:p>
        </w:tc>
      </w:tr>
      <w:tr w:rsidR="00326131" w:rsidRPr="009B58E7" w:rsidTr="007322D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proofErr w:type="gramStart"/>
            <w:r w:rsidRPr="009B58E7">
              <w:rPr>
                <w:rFonts w:eastAsia="Times New Roman" w:cs="Arial"/>
                <w:sz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</w:p>
        </w:tc>
      </w:tr>
      <w:tr w:rsidR="00326131" w:rsidRPr="009B58E7" w:rsidTr="007322D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Категория учетного участка озелененной территории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</w:p>
        </w:tc>
      </w:tr>
      <w:tr w:rsidR="00326131" w:rsidRPr="009B58E7" w:rsidTr="007322D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Площадь озелененной территории, кв. 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</w:p>
        </w:tc>
      </w:tr>
      <w:tr w:rsidR="00326131" w:rsidRPr="009B58E7" w:rsidTr="007322D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Краткая характеристика озелененной территории (парка, сквера, т.д.):</w:t>
            </w:r>
          </w:p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-деревья, шт.</w:t>
            </w:r>
          </w:p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-кустарники, шт.</w:t>
            </w:r>
          </w:p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-травянистая растительность, кв. м, ее происхождение (естественное, искусственное)</w:t>
            </w:r>
          </w:p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</w:p>
        </w:tc>
      </w:tr>
      <w:tr w:rsidR="00326131" w:rsidRPr="009B58E7" w:rsidTr="007322D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Видовой состав зеленых насаждений от общего числа видов</w:t>
            </w:r>
            <w:proofErr w:type="gramStart"/>
            <w:r w:rsidRPr="009B58E7">
              <w:rPr>
                <w:rFonts w:eastAsia="Times New Roman" w:cs="Arial"/>
                <w:sz w:val="24"/>
              </w:rPr>
              <w:t>, %:</w:t>
            </w:r>
            <w:proofErr w:type="gramEnd"/>
          </w:p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- хвойные деревья, %</w:t>
            </w:r>
          </w:p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- лиственные деревья, %</w:t>
            </w:r>
          </w:p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- кустарники, %</w:t>
            </w:r>
          </w:p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- покрытие участка многолетними травами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31" w:rsidRPr="009B58E7" w:rsidRDefault="00326131" w:rsidP="007322D9">
            <w:pPr>
              <w:jc w:val="both"/>
              <w:rPr>
                <w:rFonts w:eastAsia="Times New Roman" w:cs="Arial"/>
                <w:sz w:val="24"/>
              </w:rPr>
            </w:pPr>
          </w:p>
        </w:tc>
      </w:tr>
    </w:tbl>
    <w:p w:rsidR="00326131" w:rsidRPr="009B58E7" w:rsidRDefault="00326131" w:rsidP="00326131">
      <w:pPr>
        <w:spacing w:before="100" w:beforeAutospacing="1" w:after="100" w:afterAutospacing="1"/>
        <w:jc w:val="center"/>
        <w:rPr>
          <w:rFonts w:eastAsia="Times New Roman" w:cs="Arial"/>
          <w:sz w:val="24"/>
        </w:rPr>
      </w:pPr>
    </w:p>
    <w:p w:rsidR="00326131" w:rsidRPr="009B58E7" w:rsidRDefault="00326131" w:rsidP="00326131">
      <w:pPr>
        <w:spacing w:before="100" w:beforeAutospacing="1" w:after="100" w:afterAutospacing="1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Составил: _________________ Дата «_»_________ 20__г.</w:t>
      </w:r>
    </w:p>
    <w:p w:rsidR="00326131" w:rsidRPr="009B58E7" w:rsidRDefault="00326131" w:rsidP="00326131">
      <w:pPr>
        <w:spacing w:before="100" w:beforeAutospacing="1" w:after="100" w:afterAutospacing="1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Должность: ________________ Подпись _________</w:t>
      </w:r>
    </w:p>
    <w:p w:rsidR="00326131" w:rsidRPr="009B58E7" w:rsidRDefault="00326131" w:rsidP="00326131">
      <w:pPr>
        <w:spacing w:before="100" w:beforeAutospacing="1" w:after="100" w:afterAutospacing="1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br w:type="page"/>
      </w:r>
    </w:p>
    <w:p w:rsidR="00326131" w:rsidRDefault="00326131" w:rsidP="00326131">
      <w:pPr>
        <w:jc w:val="right"/>
        <w:rPr>
          <w:rFonts w:ascii="Times New Roman" w:eastAsia="Times New Roman" w:hAnsi="Times New Roman" w:cs="Times New Roman"/>
          <w:sz w:val="24"/>
        </w:rPr>
        <w:sectPr w:rsidR="00326131" w:rsidSect="00D177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6131" w:rsidRPr="009B58E7" w:rsidRDefault="00326131" w:rsidP="00326131">
      <w:pPr>
        <w:jc w:val="right"/>
        <w:rPr>
          <w:rFonts w:eastAsia="Times New Roman" w:cs="Arial"/>
          <w:sz w:val="24"/>
        </w:rPr>
      </w:pPr>
      <w:bookmarkStart w:id="0" w:name="_GoBack"/>
      <w:bookmarkEnd w:id="0"/>
      <w:r w:rsidRPr="009B58E7">
        <w:rPr>
          <w:rFonts w:eastAsia="Times New Roman" w:cs="Arial"/>
          <w:sz w:val="24"/>
        </w:rPr>
        <w:lastRenderedPageBreak/>
        <w:t>Форма 2</w:t>
      </w:r>
    </w:p>
    <w:p w:rsidR="00326131" w:rsidRPr="009B58E7" w:rsidRDefault="00326131" w:rsidP="00326131">
      <w:pPr>
        <w:jc w:val="right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в составе Положения о порядке</w:t>
      </w:r>
    </w:p>
    <w:p w:rsidR="00326131" w:rsidRPr="009B58E7" w:rsidRDefault="00326131" w:rsidP="00326131">
      <w:pPr>
        <w:jc w:val="right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создания и ведения реестра зеленых</w:t>
      </w:r>
    </w:p>
    <w:p w:rsidR="00326131" w:rsidRPr="009B58E7" w:rsidRDefault="00326131" w:rsidP="00326131">
      <w:pPr>
        <w:jc w:val="right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насаждений на территории</w:t>
      </w:r>
    </w:p>
    <w:p w:rsidR="00326131" w:rsidRPr="009B58E7" w:rsidRDefault="00326131" w:rsidP="00326131">
      <w:pPr>
        <w:jc w:val="right"/>
        <w:rPr>
          <w:rFonts w:cs="Arial"/>
          <w:color w:val="000000"/>
          <w:sz w:val="24"/>
        </w:rPr>
      </w:pPr>
      <w:proofErr w:type="spellStart"/>
      <w:r w:rsidRPr="009B58E7">
        <w:rPr>
          <w:rFonts w:cs="Arial"/>
          <w:color w:val="000000"/>
          <w:sz w:val="24"/>
        </w:rPr>
        <w:t>Гостомлянского</w:t>
      </w:r>
      <w:proofErr w:type="spellEnd"/>
      <w:r w:rsidRPr="009B58E7">
        <w:rPr>
          <w:rFonts w:cs="Arial"/>
          <w:color w:val="000000"/>
          <w:sz w:val="24"/>
        </w:rPr>
        <w:t xml:space="preserve"> сельсовета</w:t>
      </w:r>
    </w:p>
    <w:p w:rsidR="00326131" w:rsidRPr="009B58E7" w:rsidRDefault="00326131" w:rsidP="00326131">
      <w:pPr>
        <w:jc w:val="right"/>
        <w:rPr>
          <w:rFonts w:cs="Arial"/>
          <w:color w:val="000000"/>
          <w:sz w:val="24"/>
        </w:rPr>
      </w:pPr>
      <w:proofErr w:type="spellStart"/>
      <w:r w:rsidRPr="009B58E7">
        <w:rPr>
          <w:rFonts w:cs="Arial"/>
          <w:color w:val="000000"/>
          <w:sz w:val="24"/>
        </w:rPr>
        <w:t>Медвенского</w:t>
      </w:r>
      <w:proofErr w:type="spellEnd"/>
      <w:r w:rsidRPr="009B58E7">
        <w:rPr>
          <w:rFonts w:cs="Arial"/>
          <w:color w:val="000000"/>
          <w:sz w:val="24"/>
        </w:rPr>
        <w:t xml:space="preserve"> района</w:t>
      </w:r>
    </w:p>
    <w:p w:rsidR="00326131" w:rsidRDefault="00326131" w:rsidP="0032613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326131" w:rsidRPr="00FD5BA0" w:rsidRDefault="00326131" w:rsidP="00326131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326131" w:rsidRPr="009B58E7" w:rsidRDefault="00326131" w:rsidP="00326131">
      <w:pPr>
        <w:jc w:val="center"/>
        <w:rPr>
          <w:rFonts w:eastAsia="Times New Roman" w:cs="Arial"/>
          <w:sz w:val="24"/>
        </w:rPr>
      </w:pPr>
      <w:r w:rsidRPr="009B58E7">
        <w:rPr>
          <w:rFonts w:eastAsia="Times New Roman" w:cs="Arial"/>
          <w:bCs/>
          <w:sz w:val="24"/>
        </w:rPr>
        <w:t xml:space="preserve">Сводный реестр зеленых насаждений в населенных пунктах </w:t>
      </w:r>
      <w:proofErr w:type="spellStart"/>
      <w:r w:rsidRPr="009B58E7">
        <w:rPr>
          <w:rFonts w:cs="Arial"/>
          <w:color w:val="000000"/>
          <w:sz w:val="24"/>
        </w:rPr>
        <w:t>Гостомлянского</w:t>
      </w:r>
      <w:proofErr w:type="spellEnd"/>
      <w:r w:rsidRPr="009B58E7">
        <w:rPr>
          <w:rFonts w:cs="Arial"/>
          <w:color w:val="000000"/>
          <w:sz w:val="24"/>
        </w:rPr>
        <w:t xml:space="preserve"> сельсовета </w:t>
      </w:r>
      <w:proofErr w:type="spellStart"/>
      <w:r w:rsidRPr="009B58E7">
        <w:rPr>
          <w:rFonts w:cs="Arial"/>
          <w:color w:val="000000"/>
          <w:sz w:val="24"/>
        </w:rPr>
        <w:t>Медвенского</w:t>
      </w:r>
      <w:proofErr w:type="spellEnd"/>
      <w:r w:rsidRPr="009B58E7">
        <w:rPr>
          <w:rFonts w:cs="Arial"/>
          <w:color w:val="000000"/>
          <w:sz w:val="24"/>
        </w:rPr>
        <w:t xml:space="preserve"> района</w:t>
      </w:r>
      <w:r w:rsidRPr="009B58E7">
        <w:rPr>
          <w:rFonts w:eastAsia="Times New Roman" w:cs="Arial"/>
          <w:sz w:val="24"/>
        </w:rPr>
        <w:t xml:space="preserve"> </w:t>
      </w:r>
      <w:r w:rsidRPr="009B58E7">
        <w:rPr>
          <w:rFonts w:eastAsia="Times New Roman" w:cs="Arial"/>
          <w:bCs/>
          <w:sz w:val="24"/>
        </w:rPr>
        <w:t xml:space="preserve">по состоянию </w:t>
      </w:r>
      <w:proofErr w:type="gramStart"/>
      <w:r w:rsidRPr="009B58E7">
        <w:rPr>
          <w:rFonts w:eastAsia="Times New Roman" w:cs="Arial"/>
          <w:bCs/>
          <w:sz w:val="24"/>
        </w:rPr>
        <w:t>на</w:t>
      </w:r>
      <w:proofErr w:type="gramEnd"/>
      <w:r w:rsidRPr="009B58E7">
        <w:rPr>
          <w:rFonts w:eastAsia="Times New Roman" w:cs="Arial"/>
          <w:sz w:val="24"/>
        </w:rPr>
        <w:t xml:space="preserve"> _______________________</w:t>
      </w:r>
    </w:p>
    <w:p w:rsidR="00326131" w:rsidRPr="009B58E7" w:rsidRDefault="00326131" w:rsidP="00326131">
      <w:pPr>
        <w:jc w:val="center"/>
        <w:rPr>
          <w:rFonts w:eastAsia="Times New Roman" w:cs="Arial"/>
          <w:bCs/>
          <w:sz w:val="24"/>
        </w:rPr>
      </w:pPr>
      <w:r w:rsidRPr="009B58E7">
        <w:rPr>
          <w:rFonts w:eastAsia="Times New Roman" w:cs="Arial"/>
          <w:bCs/>
          <w:sz w:val="24"/>
        </w:rPr>
        <w:t xml:space="preserve">(дата)   </w:t>
      </w:r>
    </w:p>
    <w:p w:rsidR="00326131" w:rsidRPr="009B58E7" w:rsidRDefault="00326131" w:rsidP="00326131">
      <w:pPr>
        <w:jc w:val="center"/>
        <w:rPr>
          <w:rFonts w:eastAsia="Times New Roman" w:cs="Arial"/>
          <w:sz w:val="24"/>
        </w:rPr>
      </w:pPr>
    </w:p>
    <w:tbl>
      <w:tblPr>
        <w:tblW w:w="150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1886"/>
        <w:gridCol w:w="1667"/>
        <w:gridCol w:w="1355"/>
        <w:gridCol w:w="992"/>
        <w:gridCol w:w="1276"/>
        <w:gridCol w:w="1559"/>
        <w:gridCol w:w="1276"/>
        <w:gridCol w:w="1312"/>
        <w:gridCol w:w="1354"/>
        <w:gridCol w:w="878"/>
        <w:gridCol w:w="1134"/>
      </w:tblGrid>
      <w:tr w:rsidR="00326131" w:rsidRPr="009B58E7" w:rsidTr="007322D9">
        <w:trPr>
          <w:tblCellSpacing w:w="0" w:type="dxa"/>
        </w:trPr>
        <w:tc>
          <w:tcPr>
            <w:tcW w:w="347" w:type="dxa"/>
            <w:vMerge w:val="restart"/>
            <w:vAlign w:val="center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N </w:t>
            </w:r>
            <w:proofErr w:type="gramStart"/>
            <w:r w:rsidRPr="009B58E7">
              <w:rPr>
                <w:rFonts w:eastAsia="Times New Roman" w:cs="Arial"/>
                <w:bCs/>
                <w:sz w:val="24"/>
              </w:rPr>
              <w:t>п</w:t>
            </w:r>
            <w:proofErr w:type="gramEnd"/>
            <w:r w:rsidRPr="009B58E7">
              <w:rPr>
                <w:rFonts w:eastAsia="Times New Roman" w:cs="Arial"/>
                <w:bCs/>
                <w:sz w:val="24"/>
              </w:rPr>
              <w:t xml:space="preserve">/п </w:t>
            </w:r>
          </w:p>
        </w:tc>
        <w:tc>
          <w:tcPr>
            <w:tcW w:w="1886" w:type="dxa"/>
            <w:vMerge w:val="restart"/>
            <w:vAlign w:val="center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Наименование населенного пункта </w:t>
            </w:r>
          </w:p>
        </w:tc>
        <w:tc>
          <w:tcPr>
            <w:tcW w:w="1667" w:type="dxa"/>
            <w:vMerge w:val="restart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 №№ учетных участков - </w:t>
            </w:r>
          </w:p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озелененных территорий </w:t>
            </w:r>
          </w:p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>(</w:t>
            </w:r>
            <w:proofErr w:type="spellStart"/>
            <w:proofErr w:type="gramStart"/>
            <w:r w:rsidRPr="009B58E7">
              <w:rPr>
                <w:rFonts w:eastAsia="Times New Roman" w:cs="Arial"/>
                <w:bCs/>
                <w:sz w:val="24"/>
              </w:rPr>
              <w:t>информацион</w:t>
            </w:r>
            <w:proofErr w:type="spellEnd"/>
            <w:r w:rsidRPr="009B58E7">
              <w:rPr>
                <w:rFonts w:eastAsia="Times New Roman" w:cs="Arial"/>
                <w:bCs/>
                <w:sz w:val="24"/>
              </w:rPr>
              <w:t xml:space="preserve"> </w:t>
            </w:r>
            <w:proofErr w:type="spellStart"/>
            <w:r w:rsidRPr="009B58E7">
              <w:rPr>
                <w:rFonts w:eastAsia="Times New Roman" w:cs="Arial"/>
                <w:bCs/>
                <w:sz w:val="24"/>
              </w:rPr>
              <w:t>ных</w:t>
            </w:r>
            <w:proofErr w:type="spellEnd"/>
            <w:proofErr w:type="gramEnd"/>
            <w:r w:rsidRPr="009B58E7">
              <w:rPr>
                <w:rFonts w:eastAsia="Times New Roman" w:cs="Arial"/>
                <w:bCs/>
                <w:sz w:val="24"/>
              </w:rPr>
              <w:t xml:space="preserve"> карт зеленных </w:t>
            </w:r>
          </w:p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насаждений) </w:t>
            </w:r>
          </w:p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</w:p>
        </w:tc>
        <w:tc>
          <w:tcPr>
            <w:tcW w:w="1355" w:type="dxa"/>
            <w:vMerge w:val="restart"/>
            <w:vAlign w:val="center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Площадь </w:t>
            </w:r>
            <w:proofErr w:type="gramStart"/>
            <w:r w:rsidRPr="009B58E7">
              <w:rPr>
                <w:rFonts w:eastAsia="Times New Roman" w:cs="Arial"/>
                <w:bCs/>
                <w:sz w:val="24"/>
              </w:rPr>
              <w:t>учетных</w:t>
            </w:r>
            <w:proofErr w:type="gramEnd"/>
            <w:r w:rsidRPr="009B58E7">
              <w:rPr>
                <w:rFonts w:eastAsia="Times New Roman" w:cs="Arial"/>
                <w:bCs/>
                <w:sz w:val="24"/>
              </w:rPr>
              <w:t xml:space="preserve"> </w:t>
            </w:r>
          </w:p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участков </w:t>
            </w:r>
          </w:p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озелененных территорий всего, </w:t>
            </w:r>
            <w:proofErr w:type="spellStart"/>
            <w:r w:rsidRPr="009B58E7">
              <w:rPr>
                <w:rFonts w:eastAsia="Times New Roman" w:cs="Arial"/>
                <w:bCs/>
                <w:sz w:val="24"/>
              </w:rPr>
              <w:t>кв.м</w:t>
            </w:r>
            <w:proofErr w:type="spellEnd"/>
            <w:r w:rsidRPr="009B58E7">
              <w:rPr>
                <w:rFonts w:eastAsia="Times New Roman" w:cs="Arial"/>
                <w:bCs/>
                <w:sz w:val="24"/>
              </w:rPr>
              <w:t xml:space="preserve">. </w:t>
            </w:r>
          </w:p>
        </w:tc>
        <w:tc>
          <w:tcPr>
            <w:tcW w:w="5103" w:type="dxa"/>
            <w:gridSpan w:val="4"/>
            <w:vAlign w:val="center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4678" w:type="dxa"/>
            <w:gridSpan w:val="4"/>
            <w:vAlign w:val="center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Видовой состав зеленых насаждений на учетных участках от общего  числа видов, % </w:t>
            </w:r>
          </w:p>
        </w:tc>
      </w:tr>
      <w:tr w:rsidR="00326131" w:rsidRPr="009B58E7" w:rsidTr="007322D9">
        <w:trPr>
          <w:tblCellSpacing w:w="0" w:type="dxa"/>
        </w:trPr>
        <w:tc>
          <w:tcPr>
            <w:tcW w:w="347" w:type="dxa"/>
            <w:vMerge/>
            <w:vAlign w:val="center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деревья, шт. </w:t>
            </w:r>
          </w:p>
        </w:tc>
        <w:tc>
          <w:tcPr>
            <w:tcW w:w="1276" w:type="dxa"/>
            <w:vAlign w:val="center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кустарники, шт. </w:t>
            </w:r>
          </w:p>
        </w:tc>
        <w:tc>
          <w:tcPr>
            <w:tcW w:w="1559" w:type="dxa"/>
            <w:vAlign w:val="center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травянистая </w:t>
            </w:r>
          </w:p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>растительность,</w:t>
            </w:r>
          </w:p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кв. м </w:t>
            </w:r>
          </w:p>
        </w:tc>
        <w:tc>
          <w:tcPr>
            <w:tcW w:w="1276" w:type="dxa"/>
            <w:vAlign w:val="center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>редкие виды</w:t>
            </w:r>
          </w:p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растений (грибы, кустарники и т.д.), указать какие </w:t>
            </w:r>
          </w:p>
        </w:tc>
        <w:tc>
          <w:tcPr>
            <w:tcW w:w="1312" w:type="dxa"/>
            <w:vAlign w:val="center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хвойные </w:t>
            </w:r>
          </w:p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деревья,  </w:t>
            </w:r>
          </w:p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% </w:t>
            </w:r>
          </w:p>
        </w:tc>
        <w:tc>
          <w:tcPr>
            <w:tcW w:w="1354" w:type="dxa"/>
            <w:vAlign w:val="center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>лиственные деревья,</w:t>
            </w:r>
          </w:p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% </w:t>
            </w:r>
          </w:p>
        </w:tc>
        <w:tc>
          <w:tcPr>
            <w:tcW w:w="878" w:type="dxa"/>
            <w:vAlign w:val="center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кустарники,  </w:t>
            </w:r>
          </w:p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% </w:t>
            </w:r>
          </w:p>
        </w:tc>
        <w:tc>
          <w:tcPr>
            <w:tcW w:w="1134" w:type="dxa"/>
            <w:vAlign w:val="center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покрытие </w:t>
            </w:r>
          </w:p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участка </w:t>
            </w:r>
          </w:p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многолетними травами,  </w:t>
            </w:r>
          </w:p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% </w:t>
            </w:r>
          </w:p>
        </w:tc>
      </w:tr>
      <w:tr w:rsidR="00326131" w:rsidRPr="009B58E7" w:rsidTr="007322D9">
        <w:trPr>
          <w:tblCellSpacing w:w="0" w:type="dxa"/>
        </w:trPr>
        <w:tc>
          <w:tcPr>
            <w:tcW w:w="347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1</w:t>
            </w:r>
          </w:p>
        </w:tc>
        <w:tc>
          <w:tcPr>
            <w:tcW w:w="1886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2</w:t>
            </w:r>
          </w:p>
        </w:tc>
        <w:tc>
          <w:tcPr>
            <w:tcW w:w="1667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4</w:t>
            </w:r>
          </w:p>
        </w:tc>
        <w:tc>
          <w:tcPr>
            <w:tcW w:w="1355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5</w:t>
            </w:r>
          </w:p>
        </w:tc>
        <w:tc>
          <w:tcPr>
            <w:tcW w:w="992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6</w:t>
            </w:r>
          </w:p>
        </w:tc>
        <w:tc>
          <w:tcPr>
            <w:tcW w:w="1276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7</w:t>
            </w:r>
          </w:p>
        </w:tc>
        <w:tc>
          <w:tcPr>
            <w:tcW w:w="1559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8</w:t>
            </w:r>
          </w:p>
        </w:tc>
        <w:tc>
          <w:tcPr>
            <w:tcW w:w="1276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9</w:t>
            </w:r>
          </w:p>
        </w:tc>
        <w:tc>
          <w:tcPr>
            <w:tcW w:w="1312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10</w:t>
            </w:r>
          </w:p>
        </w:tc>
        <w:tc>
          <w:tcPr>
            <w:tcW w:w="1354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11</w:t>
            </w:r>
          </w:p>
        </w:tc>
        <w:tc>
          <w:tcPr>
            <w:tcW w:w="878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1</w:t>
            </w:r>
          </w:p>
        </w:tc>
        <w:tc>
          <w:tcPr>
            <w:tcW w:w="1134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13</w:t>
            </w:r>
          </w:p>
        </w:tc>
      </w:tr>
      <w:tr w:rsidR="00326131" w:rsidRPr="009B58E7" w:rsidTr="007322D9">
        <w:trPr>
          <w:tblCellSpacing w:w="0" w:type="dxa"/>
        </w:trPr>
        <w:tc>
          <w:tcPr>
            <w:tcW w:w="347" w:type="dxa"/>
            <w:vAlign w:val="center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1</w:t>
            </w:r>
          </w:p>
        </w:tc>
        <w:tc>
          <w:tcPr>
            <w:tcW w:w="1886" w:type="dxa"/>
            <w:hideMark/>
          </w:tcPr>
          <w:p w:rsidR="00326131" w:rsidRPr="009B58E7" w:rsidRDefault="00326131" w:rsidP="007322D9">
            <w:pPr>
              <w:ind w:left="76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«</w:t>
            </w:r>
            <w:r w:rsidRPr="009B58E7">
              <w:rPr>
                <w:rFonts w:eastAsia="Times New Roman" w:cs="Arial"/>
                <w:i/>
                <w:iCs/>
                <w:sz w:val="24"/>
              </w:rPr>
              <w:t>Наименование населенного пункта</w:t>
            </w:r>
            <w:r w:rsidRPr="009B58E7">
              <w:rPr>
                <w:rFonts w:eastAsia="Times New Roman" w:cs="Arial"/>
                <w:sz w:val="24"/>
              </w:rPr>
              <w:t xml:space="preserve">», </w:t>
            </w:r>
            <w:r w:rsidRPr="009B58E7">
              <w:rPr>
                <w:rFonts w:eastAsia="Times New Roman" w:cs="Arial"/>
                <w:bCs/>
                <w:sz w:val="24"/>
              </w:rPr>
              <w:t xml:space="preserve">всего, </w:t>
            </w:r>
          </w:p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в </w:t>
            </w:r>
            <w:proofErr w:type="spellStart"/>
            <w:r w:rsidRPr="009B58E7">
              <w:rPr>
                <w:rFonts w:eastAsia="Times New Roman" w:cs="Arial"/>
                <w:bCs/>
                <w:sz w:val="24"/>
              </w:rPr>
              <w:t>т.ч</w:t>
            </w:r>
            <w:proofErr w:type="spellEnd"/>
            <w:r w:rsidRPr="009B58E7">
              <w:rPr>
                <w:rFonts w:eastAsia="Times New Roman" w:cs="Arial"/>
                <w:bCs/>
                <w:sz w:val="24"/>
              </w:rPr>
              <w:t xml:space="preserve">. по </w:t>
            </w:r>
          </w:p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>категориям</w:t>
            </w:r>
          </w:p>
        </w:tc>
        <w:tc>
          <w:tcPr>
            <w:tcW w:w="1667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355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992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276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559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276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312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354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878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134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</w:tr>
      <w:tr w:rsidR="00326131" w:rsidRPr="009B58E7" w:rsidTr="007322D9">
        <w:trPr>
          <w:tblCellSpacing w:w="0" w:type="dxa"/>
        </w:trPr>
        <w:tc>
          <w:tcPr>
            <w:tcW w:w="347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</w:p>
        </w:tc>
        <w:tc>
          <w:tcPr>
            <w:tcW w:w="1886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1 </w:t>
            </w:r>
          </w:p>
        </w:tc>
        <w:tc>
          <w:tcPr>
            <w:tcW w:w="1667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355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992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276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559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276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312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354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878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134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</w:tr>
      <w:tr w:rsidR="00326131" w:rsidRPr="009B58E7" w:rsidTr="007322D9">
        <w:trPr>
          <w:tblCellSpacing w:w="0" w:type="dxa"/>
        </w:trPr>
        <w:tc>
          <w:tcPr>
            <w:tcW w:w="347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</w:p>
        </w:tc>
        <w:tc>
          <w:tcPr>
            <w:tcW w:w="1886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2 </w:t>
            </w:r>
          </w:p>
        </w:tc>
        <w:tc>
          <w:tcPr>
            <w:tcW w:w="1667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355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992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276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559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276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312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354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878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134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</w:tr>
      <w:tr w:rsidR="00326131" w:rsidRPr="009B58E7" w:rsidTr="007322D9">
        <w:trPr>
          <w:tblCellSpacing w:w="0" w:type="dxa"/>
        </w:trPr>
        <w:tc>
          <w:tcPr>
            <w:tcW w:w="347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</w:p>
        </w:tc>
        <w:tc>
          <w:tcPr>
            <w:tcW w:w="1886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3 </w:t>
            </w:r>
          </w:p>
        </w:tc>
        <w:tc>
          <w:tcPr>
            <w:tcW w:w="1667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355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992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276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559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276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312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354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878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134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</w:tr>
      <w:tr w:rsidR="00326131" w:rsidRPr="009B58E7" w:rsidTr="007322D9">
        <w:trPr>
          <w:tblCellSpacing w:w="0" w:type="dxa"/>
        </w:trPr>
        <w:tc>
          <w:tcPr>
            <w:tcW w:w="347" w:type="dxa"/>
            <w:vAlign w:val="center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2</w:t>
            </w:r>
          </w:p>
        </w:tc>
        <w:tc>
          <w:tcPr>
            <w:tcW w:w="1886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«</w:t>
            </w:r>
            <w:r w:rsidRPr="009B58E7">
              <w:rPr>
                <w:rFonts w:eastAsia="Times New Roman" w:cs="Arial"/>
                <w:i/>
                <w:iCs/>
                <w:sz w:val="24"/>
              </w:rPr>
              <w:t xml:space="preserve">Наименование </w:t>
            </w:r>
            <w:r w:rsidRPr="009B58E7">
              <w:rPr>
                <w:rFonts w:eastAsia="Times New Roman" w:cs="Arial"/>
                <w:i/>
                <w:iCs/>
                <w:sz w:val="24"/>
              </w:rPr>
              <w:lastRenderedPageBreak/>
              <w:t>населенного пункта</w:t>
            </w:r>
            <w:r w:rsidRPr="009B58E7">
              <w:rPr>
                <w:rFonts w:eastAsia="Times New Roman" w:cs="Arial"/>
                <w:sz w:val="24"/>
              </w:rPr>
              <w:t xml:space="preserve">», </w:t>
            </w:r>
            <w:r w:rsidRPr="009B58E7">
              <w:rPr>
                <w:rFonts w:eastAsia="Times New Roman" w:cs="Arial"/>
                <w:bCs/>
                <w:sz w:val="24"/>
              </w:rPr>
              <w:t xml:space="preserve">всего, в </w:t>
            </w:r>
            <w:proofErr w:type="spellStart"/>
            <w:r w:rsidRPr="009B58E7">
              <w:rPr>
                <w:rFonts w:eastAsia="Times New Roman" w:cs="Arial"/>
                <w:bCs/>
                <w:sz w:val="24"/>
              </w:rPr>
              <w:t>т.ч</w:t>
            </w:r>
            <w:proofErr w:type="spellEnd"/>
            <w:r w:rsidRPr="009B58E7">
              <w:rPr>
                <w:rFonts w:eastAsia="Times New Roman" w:cs="Arial"/>
                <w:bCs/>
                <w:sz w:val="24"/>
              </w:rPr>
              <w:t>. по категориям</w:t>
            </w:r>
          </w:p>
        </w:tc>
        <w:tc>
          <w:tcPr>
            <w:tcW w:w="1667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355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992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276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559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276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312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354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878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1134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</w:p>
        </w:tc>
      </w:tr>
      <w:tr w:rsidR="00326131" w:rsidRPr="009B58E7" w:rsidTr="007322D9">
        <w:trPr>
          <w:tblCellSpacing w:w="0" w:type="dxa"/>
        </w:trPr>
        <w:tc>
          <w:tcPr>
            <w:tcW w:w="347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</w:p>
        </w:tc>
        <w:tc>
          <w:tcPr>
            <w:tcW w:w="1886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1 </w:t>
            </w:r>
          </w:p>
        </w:tc>
        <w:tc>
          <w:tcPr>
            <w:tcW w:w="1667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355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559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312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878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</w:tr>
      <w:tr w:rsidR="00326131" w:rsidRPr="009B58E7" w:rsidTr="007322D9">
        <w:trPr>
          <w:tblCellSpacing w:w="0" w:type="dxa"/>
        </w:trPr>
        <w:tc>
          <w:tcPr>
            <w:tcW w:w="347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</w:p>
        </w:tc>
        <w:tc>
          <w:tcPr>
            <w:tcW w:w="1886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2 </w:t>
            </w:r>
          </w:p>
        </w:tc>
        <w:tc>
          <w:tcPr>
            <w:tcW w:w="1667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355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559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312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878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</w:tr>
      <w:tr w:rsidR="00326131" w:rsidRPr="009B58E7" w:rsidTr="007322D9">
        <w:trPr>
          <w:tblCellSpacing w:w="0" w:type="dxa"/>
        </w:trPr>
        <w:tc>
          <w:tcPr>
            <w:tcW w:w="347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</w:p>
        </w:tc>
        <w:tc>
          <w:tcPr>
            <w:tcW w:w="1886" w:type="dxa"/>
            <w:hideMark/>
          </w:tcPr>
          <w:p w:rsidR="00326131" w:rsidRPr="009B58E7" w:rsidRDefault="00326131" w:rsidP="007322D9">
            <w:pPr>
              <w:jc w:val="center"/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bCs/>
                <w:sz w:val="24"/>
              </w:rPr>
              <w:t xml:space="preserve">3 </w:t>
            </w:r>
          </w:p>
        </w:tc>
        <w:tc>
          <w:tcPr>
            <w:tcW w:w="1667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355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559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276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312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878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326131" w:rsidRPr="009B58E7" w:rsidRDefault="00326131" w:rsidP="007322D9">
            <w:pPr>
              <w:rPr>
                <w:rFonts w:eastAsia="Times New Roman" w:cs="Arial"/>
                <w:sz w:val="24"/>
              </w:rPr>
            </w:pPr>
            <w:r w:rsidRPr="009B58E7">
              <w:rPr>
                <w:rFonts w:eastAsia="Times New Roman" w:cs="Arial"/>
                <w:sz w:val="24"/>
              </w:rPr>
              <w:t> </w:t>
            </w:r>
          </w:p>
        </w:tc>
      </w:tr>
    </w:tbl>
    <w:p w:rsidR="00326131" w:rsidRPr="009B58E7" w:rsidRDefault="00326131" w:rsidP="00326131">
      <w:pPr>
        <w:rPr>
          <w:rFonts w:eastAsia="Times New Roman" w:cs="Arial"/>
          <w:sz w:val="24"/>
        </w:rPr>
      </w:pPr>
    </w:p>
    <w:p w:rsidR="00326131" w:rsidRPr="009B58E7" w:rsidRDefault="00326131" w:rsidP="00326131">
      <w:pPr>
        <w:rPr>
          <w:rFonts w:eastAsia="Times New Roman" w:cs="Arial"/>
          <w:sz w:val="24"/>
        </w:rPr>
      </w:pPr>
    </w:p>
    <w:p w:rsidR="00326131" w:rsidRPr="009B58E7" w:rsidRDefault="00326131" w:rsidP="00326131">
      <w:pPr>
        <w:rPr>
          <w:rFonts w:eastAsia="Times New Roman" w:cs="Arial"/>
          <w:sz w:val="24"/>
        </w:rPr>
      </w:pPr>
    </w:p>
    <w:p w:rsidR="00326131" w:rsidRPr="009B58E7" w:rsidRDefault="00326131" w:rsidP="00326131">
      <w:pPr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Составил: ______________</w:t>
      </w:r>
      <w:r>
        <w:rPr>
          <w:rFonts w:eastAsia="Times New Roman" w:cs="Arial"/>
          <w:sz w:val="24"/>
        </w:rPr>
        <w:t xml:space="preserve">______________  </w:t>
      </w:r>
      <w:r w:rsidRPr="009B58E7">
        <w:rPr>
          <w:rFonts w:eastAsia="Times New Roman" w:cs="Arial"/>
          <w:sz w:val="24"/>
        </w:rPr>
        <w:t xml:space="preserve">                    _____________________                        __________________________</w:t>
      </w:r>
    </w:p>
    <w:p w:rsidR="00326131" w:rsidRPr="009B58E7" w:rsidRDefault="00326131" w:rsidP="00326131">
      <w:pPr>
        <w:ind w:firstLine="2410"/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 xml:space="preserve">Должность                                            </w:t>
      </w:r>
      <w:r>
        <w:rPr>
          <w:rFonts w:eastAsia="Times New Roman" w:cs="Arial"/>
          <w:sz w:val="24"/>
        </w:rPr>
        <w:t xml:space="preserve">         </w:t>
      </w:r>
      <w:r w:rsidRPr="009B58E7">
        <w:rPr>
          <w:rFonts w:eastAsia="Times New Roman" w:cs="Arial"/>
          <w:sz w:val="24"/>
        </w:rPr>
        <w:t xml:space="preserve"> Подпись                                           (фамилия, имя, отчество)</w:t>
      </w:r>
    </w:p>
    <w:p w:rsidR="00326131" w:rsidRPr="009B58E7" w:rsidRDefault="00326131" w:rsidP="00326131">
      <w:pPr>
        <w:rPr>
          <w:rFonts w:eastAsia="Times New Roman" w:cs="Arial"/>
          <w:sz w:val="24"/>
        </w:rPr>
      </w:pPr>
    </w:p>
    <w:p w:rsidR="00326131" w:rsidRPr="009B58E7" w:rsidRDefault="00326131" w:rsidP="00326131">
      <w:pPr>
        <w:rPr>
          <w:rFonts w:eastAsia="Times New Roman" w:cs="Arial"/>
          <w:sz w:val="24"/>
        </w:rPr>
      </w:pPr>
    </w:p>
    <w:p w:rsidR="00326131" w:rsidRPr="009B58E7" w:rsidRDefault="00326131" w:rsidP="00326131">
      <w:pPr>
        <w:rPr>
          <w:rFonts w:eastAsia="Times New Roman" w:cs="Arial"/>
          <w:sz w:val="24"/>
        </w:rPr>
      </w:pPr>
      <w:r w:rsidRPr="009B58E7">
        <w:rPr>
          <w:rFonts w:eastAsia="Times New Roman" w:cs="Arial"/>
          <w:sz w:val="24"/>
        </w:rPr>
        <w:t>Дата «__» _______________ 20__ г.</w:t>
      </w:r>
    </w:p>
    <w:p w:rsidR="00326131" w:rsidRPr="009B58E7" w:rsidRDefault="00326131" w:rsidP="00326131">
      <w:pPr>
        <w:ind w:firstLine="708"/>
        <w:rPr>
          <w:rFonts w:cs="Arial"/>
          <w:sz w:val="24"/>
          <w:lang w:eastAsia="ar-SA" w:bidi="ar-SA"/>
        </w:rPr>
      </w:pPr>
    </w:p>
    <w:p w:rsidR="00326131" w:rsidRPr="009B58E7" w:rsidRDefault="00326131" w:rsidP="00326131">
      <w:pPr>
        <w:rPr>
          <w:rFonts w:cs="Arial"/>
          <w:sz w:val="24"/>
          <w:lang w:eastAsia="ar-SA" w:bidi="ar-SA"/>
        </w:rPr>
      </w:pPr>
    </w:p>
    <w:p w:rsidR="00326131" w:rsidRPr="009B58E7" w:rsidRDefault="00326131" w:rsidP="00326131">
      <w:pPr>
        <w:rPr>
          <w:rFonts w:cs="Arial"/>
          <w:sz w:val="24"/>
          <w:lang w:eastAsia="ar-SA" w:bidi="ar-SA"/>
        </w:rPr>
      </w:pPr>
    </w:p>
    <w:p w:rsidR="001C31A5" w:rsidRDefault="001C31A5"/>
    <w:sectPr w:rsidR="001C31A5" w:rsidSect="003261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CC"/>
    <w:rsid w:val="001127C0"/>
    <w:rsid w:val="001C31A5"/>
    <w:rsid w:val="00326131"/>
    <w:rsid w:val="007B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3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6131"/>
    <w:pPr>
      <w:suppressAutoHyphens w:val="0"/>
      <w:spacing w:before="280" w:after="119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3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6131"/>
    <w:pPr>
      <w:suppressAutoHyphens w:val="0"/>
      <w:spacing w:before="280" w:after="11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3</cp:revision>
  <dcterms:created xsi:type="dcterms:W3CDTF">2021-06-04T08:09:00Z</dcterms:created>
  <dcterms:modified xsi:type="dcterms:W3CDTF">2021-06-04T09:32:00Z</dcterms:modified>
</cp:coreProperties>
</file>