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4021" w:rsidRPr="00E01193" w:rsidRDefault="00E84021" w:rsidP="00E84021">
      <w:pPr>
        <w:pStyle w:val="a3"/>
        <w:jc w:val="center"/>
        <w:rPr>
          <w:rFonts w:ascii="Times New Roman" w:hAnsi="Times New Roman"/>
          <w:b/>
          <w:sz w:val="32"/>
          <w:szCs w:val="32"/>
        </w:rPr>
      </w:pPr>
      <w:r w:rsidRPr="00E01193">
        <w:rPr>
          <w:rFonts w:ascii="Times New Roman" w:hAnsi="Times New Roman"/>
          <w:b/>
          <w:sz w:val="32"/>
          <w:szCs w:val="32"/>
        </w:rPr>
        <w:t>СОБРАНИЕ ДЕПУТАТОВ</w:t>
      </w:r>
    </w:p>
    <w:p w:rsidR="00E84021" w:rsidRPr="00E01193" w:rsidRDefault="00E84021" w:rsidP="00E84021">
      <w:pPr>
        <w:pStyle w:val="a3"/>
        <w:jc w:val="center"/>
        <w:rPr>
          <w:rFonts w:ascii="Times New Roman" w:hAnsi="Times New Roman"/>
          <w:b/>
          <w:sz w:val="32"/>
          <w:szCs w:val="32"/>
        </w:rPr>
      </w:pPr>
      <w:r w:rsidRPr="00E01193">
        <w:rPr>
          <w:rFonts w:ascii="Times New Roman" w:hAnsi="Times New Roman"/>
          <w:b/>
          <w:sz w:val="32"/>
          <w:szCs w:val="32"/>
        </w:rPr>
        <w:t>ГОСТОМЛЯНСКОГО СЕЛЬСОВЕТА</w:t>
      </w:r>
    </w:p>
    <w:p w:rsidR="00E84021" w:rsidRPr="00E01193" w:rsidRDefault="00E84021" w:rsidP="00E84021">
      <w:pPr>
        <w:pStyle w:val="a3"/>
        <w:jc w:val="center"/>
        <w:rPr>
          <w:rFonts w:ascii="Times New Roman" w:hAnsi="Times New Roman"/>
          <w:b/>
          <w:sz w:val="32"/>
          <w:szCs w:val="32"/>
        </w:rPr>
      </w:pPr>
      <w:r w:rsidRPr="00E01193">
        <w:rPr>
          <w:rFonts w:ascii="Times New Roman" w:hAnsi="Times New Roman"/>
          <w:b/>
          <w:sz w:val="32"/>
          <w:szCs w:val="32"/>
        </w:rPr>
        <w:t>МЕДВЕНСКОГО РАЙОНА</w:t>
      </w:r>
      <w:r w:rsidRPr="00E01193">
        <w:rPr>
          <w:rFonts w:ascii="Times New Roman" w:hAnsi="Times New Roman"/>
          <w:b/>
          <w:sz w:val="32"/>
          <w:szCs w:val="32"/>
        </w:rPr>
        <w:br/>
        <w:t>КУРСКОЙ ОБЛАСТИ</w:t>
      </w:r>
    </w:p>
    <w:p w:rsidR="00E84021" w:rsidRPr="00E01193" w:rsidRDefault="00E84021" w:rsidP="00E84021">
      <w:pPr>
        <w:jc w:val="center"/>
        <w:rPr>
          <w:b/>
          <w:sz w:val="32"/>
          <w:szCs w:val="32"/>
        </w:rPr>
      </w:pPr>
    </w:p>
    <w:p w:rsidR="00E84021" w:rsidRPr="00E01193" w:rsidRDefault="00E84021" w:rsidP="00E84021">
      <w:pPr>
        <w:jc w:val="center"/>
        <w:rPr>
          <w:b/>
          <w:sz w:val="32"/>
          <w:szCs w:val="32"/>
        </w:rPr>
      </w:pPr>
      <w:r w:rsidRPr="00E01193">
        <w:rPr>
          <w:b/>
          <w:sz w:val="32"/>
          <w:szCs w:val="32"/>
        </w:rPr>
        <w:t>РЕШЕНИЕ</w:t>
      </w:r>
    </w:p>
    <w:p w:rsidR="00E84021" w:rsidRPr="00E01193" w:rsidRDefault="00E84021" w:rsidP="00E84021">
      <w:pPr>
        <w:jc w:val="center"/>
        <w:rPr>
          <w:b/>
          <w:sz w:val="32"/>
          <w:szCs w:val="32"/>
        </w:rPr>
      </w:pPr>
    </w:p>
    <w:p w:rsidR="00E84021" w:rsidRPr="00E01193" w:rsidRDefault="00E84021" w:rsidP="00E84021">
      <w:pPr>
        <w:jc w:val="center"/>
        <w:rPr>
          <w:b/>
          <w:sz w:val="32"/>
          <w:szCs w:val="32"/>
        </w:rPr>
      </w:pPr>
      <w:r w:rsidRPr="00E01193">
        <w:rPr>
          <w:b/>
          <w:sz w:val="32"/>
          <w:szCs w:val="32"/>
        </w:rPr>
        <w:t>от 03.08.2021 года              № 102/340</w:t>
      </w:r>
    </w:p>
    <w:p w:rsidR="00E84021" w:rsidRDefault="00E84021" w:rsidP="00E84021">
      <w:pPr>
        <w:jc w:val="both"/>
        <w:rPr>
          <w:b/>
        </w:rPr>
      </w:pPr>
    </w:p>
    <w:p w:rsidR="00E84021" w:rsidRPr="005370CD" w:rsidRDefault="00E84021" w:rsidP="00E84021">
      <w:pPr>
        <w:jc w:val="both"/>
        <w:rPr>
          <w:bCs/>
          <w:sz w:val="16"/>
          <w:szCs w:val="16"/>
        </w:rPr>
      </w:pPr>
    </w:p>
    <w:p w:rsidR="00E84021" w:rsidRPr="00E01193" w:rsidRDefault="00E84021" w:rsidP="00E84021">
      <w:pPr>
        <w:jc w:val="center"/>
        <w:rPr>
          <w:b/>
          <w:bCs/>
          <w:sz w:val="32"/>
          <w:szCs w:val="32"/>
        </w:rPr>
      </w:pPr>
      <w:r w:rsidRPr="00E01193">
        <w:rPr>
          <w:b/>
          <w:bCs/>
          <w:sz w:val="32"/>
          <w:szCs w:val="32"/>
        </w:rPr>
        <w:t>О  внесении  изменений и  дополнений в Устав муниципального образования «</w:t>
      </w:r>
      <w:proofErr w:type="spellStart"/>
      <w:r w:rsidRPr="00E01193">
        <w:rPr>
          <w:b/>
          <w:bCs/>
          <w:sz w:val="32"/>
          <w:szCs w:val="32"/>
        </w:rPr>
        <w:t>Гостомлянский</w:t>
      </w:r>
      <w:proofErr w:type="spellEnd"/>
      <w:r w:rsidRPr="00E01193">
        <w:rPr>
          <w:b/>
          <w:bCs/>
          <w:sz w:val="32"/>
          <w:szCs w:val="32"/>
        </w:rPr>
        <w:t xml:space="preserve">   сельсовет» </w:t>
      </w:r>
      <w:proofErr w:type="spellStart"/>
      <w:r w:rsidRPr="00E01193">
        <w:rPr>
          <w:b/>
          <w:bCs/>
          <w:sz w:val="32"/>
          <w:szCs w:val="32"/>
        </w:rPr>
        <w:t>Медвенского</w:t>
      </w:r>
      <w:proofErr w:type="spellEnd"/>
      <w:r w:rsidRPr="00E01193">
        <w:rPr>
          <w:b/>
          <w:bCs/>
          <w:sz w:val="32"/>
          <w:szCs w:val="32"/>
        </w:rPr>
        <w:t xml:space="preserve"> района Курской области</w:t>
      </w:r>
    </w:p>
    <w:p w:rsidR="00E84021" w:rsidRPr="004D601C" w:rsidRDefault="00E84021" w:rsidP="00E84021">
      <w:pPr>
        <w:jc w:val="both"/>
        <w:rPr>
          <w:rFonts w:ascii="Arial" w:hAnsi="Arial" w:cs="Arial"/>
          <w:sz w:val="28"/>
          <w:szCs w:val="28"/>
        </w:rPr>
      </w:pPr>
    </w:p>
    <w:p w:rsidR="00E84021" w:rsidRPr="004B5583" w:rsidRDefault="00E84021" w:rsidP="00E84021">
      <w:pPr>
        <w:ind w:firstLine="709"/>
        <w:jc w:val="both"/>
        <w:rPr>
          <w:sz w:val="28"/>
          <w:szCs w:val="28"/>
        </w:rPr>
      </w:pPr>
      <w:r w:rsidRPr="004B5583">
        <w:rPr>
          <w:sz w:val="28"/>
          <w:szCs w:val="28"/>
        </w:rPr>
        <w:t xml:space="preserve"> </w:t>
      </w:r>
      <w:proofErr w:type="gramStart"/>
      <w:r w:rsidRPr="004B5583">
        <w:rPr>
          <w:sz w:val="28"/>
          <w:szCs w:val="28"/>
        </w:rPr>
        <w:t>В целях приведения в соответствие с действующим законодательством Устава муниципального образования «</w:t>
      </w:r>
      <w:proofErr w:type="spellStart"/>
      <w:r w:rsidRPr="004B5583">
        <w:rPr>
          <w:sz w:val="28"/>
          <w:szCs w:val="28"/>
        </w:rPr>
        <w:t>Гостомлянский</w:t>
      </w:r>
      <w:proofErr w:type="spellEnd"/>
      <w:r w:rsidRPr="004B5583">
        <w:rPr>
          <w:sz w:val="28"/>
          <w:szCs w:val="28"/>
        </w:rPr>
        <w:t xml:space="preserve"> сельсовет» </w:t>
      </w:r>
      <w:proofErr w:type="spellStart"/>
      <w:r w:rsidRPr="004B5583">
        <w:rPr>
          <w:sz w:val="28"/>
          <w:szCs w:val="28"/>
        </w:rPr>
        <w:t>Медвенского</w:t>
      </w:r>
      <w:proofErr w:type="spellEnd"/>
      <w:r w:rsidRPr="004B5583">
        <w:rPr>
          <w:sz w:val="28"/>
          <w:szCs w:val="28"/>
        </w:rPr>
        <w:t xml:space="preserve"> района Курской области (с последующими изменениями и дополнениями) (далее – Устав муниципального образования «</w:t>
      </w:r>
      <w:proofErr w:type="spellStart"/>
      <w:r w:rsidRPr="004B5583">
        <w:rPr>
          <w:sz w:val="28"/>
          <w:szCs w:val="28"/>
        </w:rPr>
        <w:t>Гостомлянский</w:t>
      </w:r>
      <w:proofErr w:type="spellEnd"/>
      <w:r w:rsidRPr="004B5583">
        <w:rPr>
          <w:sz w:val="28"/>
          <w:szCs w:val="28"/>
        </w:rPr>
        <w:t xml:space="preserve"> сельсовет»), руководствуясь пунктом 1 части 1 статьи 17 Федерального закона от 06 октября 2003 года №131 - ФЗ «Об общих принципах организации местного самоуправления в Российской Федерации» (с последующими изменениями и дополнениями), Уставом муниципального</w:t>
      </w:r>
      <w:proofErr w:type="gramEnd"/>
      <w:r w:rsidRPr="004B5583">
        <w:rPr>
          <w:sz w:val="28"/>
          <w:szCs w:val="28"/>
        </w:rPr>
        <w:t xml:space="preserve"> образования «</w:t>
      </w:r>
      <w:proofErr w:type="spellStart"/>
      <w:r w:rsidRPr="004B5583">
        <w:rPr>
          <w:sz w:val="28"/>
          <w:szCs w:val="28"/>
        </w:rPr>
        <w:t>Гостомлянский</w:t>
      </w:r>
      <w:proofErr w:type="spellEnd"/>
      <w:r w:rsidRPr="004B5583">
        <w:rPr>
          <w:sz w:val="28"/>
          <w:szCs w:val="28"/>
        </w:rPr>
        <w:t xml:space="preserve"> сельсовет»,  Собрание депутатов </w:t>
      </w:r>
      <w:proofErr w:type="spellStart"/>
      <w:r w:rsidRPr="004B5583">
        <w:rPr>
          <w:sz w:val="28"/>
          <w:szCs w:val="28"/>
        </w:rPr>
        <w:t>Гостомлянского</w:t>
      </w:r>
      <w:proofErr w:type="spellEnd"/>
      <w:r w:rsidRPr="004B5583">
        <w:rPr>
          <w:sz w:val="28"/>
          <w:szCs w:val="28"/>
        </w:rPr>
        <w:t xml:space="preserve"> сельсовета </w:t>
      </w:r>
      <w:proofErr w:type="spellStart"/>
      <w:r w:rsidRPr="004B5583">
        <w:rPr>
          <w:sz w:val="28"/>
          <w:szCs w:val="28"/>
        </w:rPr>
        <w:t>Медвенского</w:t>
      </w:r>
      <w:proofErr w:type="spellEnd"/>
      <w:r w:rsidRPr="004B5583">
        <w:rPr>
          <w:sz w:val="28"/>
          <w:szCs w:val="28"/>
        </w:rPr>
        <w:t xml:space="preserve"> района РЕШИЛО:</w:t>
      </w:r>
    </w:p>
    <w:p w:rsidR="00E84021" w:rsidRPr="004B5583" w:rsidRDefault="00E84021" w:rsidP="00E84021">
      <w:pPr>
        <w:ind w:right="26"/>
        <w:jc w:val="both"/>
        <w:rPr>
          <w:bCs/>
          <w:sz w:val="28"/>
          <w:szCs w:val="28"/>
        </w:rPr>
      </w:pPr>
      <w:r w:rsidRPr="004B5583">
        <w:rPr>
          <w:sz w:val="28"/>
          <w:szCs w:val="28"/>
        </w:rPr>
        <w:t xml:space="preserve">         1.Внести в Устав муниципального образования «</w:t>
      </w:r>
      <w:proofErr w:type="spellStart"/>
      <w:r w:rsidRPr="004B5583">
        <w:rPr>
          <w:color w:val="000000"/>
          <w:sz w:val="28"/>
          <w:szCs w:val="28"/>
        </w:rPr>
        <w:t>Гостомлянский</w:t>
      </w:r>
      <w:proofErr w:type="spellEnd"/>
      <w:r w:rsidRPr="004B5583">
        <w:rPr>
          <w:sz w:val="28"/>
          <w:szCs w:val="28"/>
        </w:rPr>
        <w:t xml:space="preserve"> сельсовет» </w:t>
      </w:r>
      <w:proofErr w:type="spellStart"/>
      <w:r w:rsidRPr="004B5583">
        <w:rPr>
          <w:sz w:val="28"/>
          <w:szCs w:val="28"/>
        </w:rPr>
        <w:t>Медвенского</w:t>
      </w:r>
      <w:proofErr w:type="spellEnd"/>
      <w:r w:rsidRPr="004B5583">
        <w:rPr>
          <w:sz w:val="28"/>
          <w:szCs w:val="28"/>
        </w:rPr>
        <w:t xml:space="preserve"> района Курской области следующие изменения и дополнения</w:t>
      </w:r>
      <w:r w:rsidRPr="004B5583">
        <w:rPr>
          <w:bCs/>
          <w:sz w:val="28"/>
          <w:szCs w:val="28"/>
        </w:rPr>
        <w:t>:</w:t>
      </w:r>
    </w:p>
    <w:p w:rsidR="00E84021" w:rsidRPr="004B5583" w:rsidRDefault="00E84021" w:rsidP="00E84021">
      <w:pPr>
        <w:jc w:val="both"/>
        <w:rPr>
          <w:bCs/>
          <w:sz w:val="28"/>
          <w:szCs w:val="28"/>
        </w:rPr>
      </w:pPr>
      <w:r w:rsidRPr="004B5583">
        <w:rPr>
          <w:sz w:val="28"/>
          <w:szCs w:val="28"/>
        </w:rPr>
        <w:t xml:space="preserve">          1</w:t>
      </w:r>
      <w:r>
        <w:rPr>
          <w:sz w:val="28"/>
          <w:szCs w:val="28"/>
        </w:rPr>
        <w:t>)</w:t>
      </w:r>
      <w:r w:rsidRPr="004B5583">
        <w:rPr>
          <w:sz w:val="28"/>
          <w:szCs w:val="28"/>
        </w:rPr>
        <w:t xml:space="preserve"> </w:t>
      </w:r>
      <w:r w:rsidRPr="004B5583">
        <w:rPr>
          <w:b/>
          <w:sz w:val="28"/>
          <w:szCs w:val="28"/>
        </w:rPr>
        <w:t>в части 1 статьи 4 «</w:t>
      </w:r>
      <w:r w:rsidRPr="004B5583">
        <w:rPr>
          <w:b/>
          <w:bCs/>
          <w:sz w:val="28"/>
          <w:szCs w:val="28"/>
        </w:rPr>
        <w:t xml:space="preserve">Права органов местного самоуправления </w:t>
      </w:r>
      <w:proofErr w:type="spellStart"/>
      <w:r w:rsidRPr="004B5583">
        <w:rPr>
          <w:b/>
          <w:bCs/>
          <w:sz w:val="28"/>
          <w:szCs w:val="28"/>
        </w:rPr>
        <w:t>Гостомлянского</w:t>
      </w:r>
      <w:proofErr w:type="spellEnd"/>
      <w:r w:rsidRPr="004B5583">
        <w:rPr>
          <w:b/>
          <w:bCs/>
          <w:sz w:val="28"/>
          <w:szCs w:val="28"/>
        </w:rPr>
        <w:t xml:space="preserve"> сельсовета </w:t>
      </w:r>
      <w:proofErr w:type="spellStart"/>
      <w:r w:rsidRPr="004B5583">
        <w:rPr>
          <w:b/>
          <w:bCs/>
          <w:sz w:val="28"/>
          <w:szCs w:val="28"/>
        </w:rPr>
        <w:t>Медвенского</w:t>
      </w:r>
      <w:proofErr w:type="spellEnd"/>
      <w:r w:rsidRPr="004B5583">
        <w:rPr>
          <w:b/>
          <w:bCs/>
          <w:sz w:val="28"/>
          <w:szCs w:val="28"/>
        </w:rPr>
        <w:t xml:space="preserve"> района на решение вопросов, не отнесенных к вопросам местного значения </w:t>
      </w:r>
      <w:proofErr w:type="spellStart"/>
      <w:r w:rsidRPr="004B5583">
        <w:rPr>
          <w:b/>
          <w:bCs/>
          <w:sz w:val="28"/>
          <w:szCs w:val="28"/>
        </w:rPr>
        <w:t>Гостомлянского</w:t>
      </w:r>
      <w:proofErr w:type="spellEnd"/>
      <w:r w:rsidRPr="004B5583">
        <w:rPr>
          <w:b/>
          <w:bCs/>
          <w:sz w:val="28"/>
          <w:szCs w:val="28"/>
        </w:rPr>
        <w:t xml:space="preserve"> сельсовета  </w:t>
      </w:r>
      <w:proofErr w:type="spellStart"/>
      <w:r w:rsidRPr="004B5583">
        <w:rPr>
          <w:b/>
          <w:bCs/>
          <w:sz w:val="28"/>
          <w:szCs w:val="28"/>
        </w:rPr>
        <w:t>Медвенского</w:t>
      </w:r>
      <w:proofErr w:type="spellEnd"/>
      <w:r w:rsidRPr="004B5583">
        <w:rPr>
          <w:b/>
          <w:bCs/>
          <w:sz w:val="28"/>
          <w:szCs w:val="28"/>
        </w:rPr>
        <w:t xml:space="preserve"> района»:</w:t>
      </w:r>
    </w:p>
    <w:p w:rsidR="00E84021" w:rsidRPr="004B5583" w:rsidRDefault="00E84021" w:rsidP="00E84021">
      <w:pPr>
        <w:ind w:firstLine="709"/>
        <w:jc w:val="both"/>
        <w:rPr>
          <w:sz w:val="28"/>
          <w:szCs w:val="28"/>
        </w:rPr>
      </w:pPr>
      <w:r w:rsidRPr="004B5583">
        <w:rPr>
          <w:sz w:val="28"/>
          <w:szCs w:val="28"/>
        </w:rPr>
        <w:t>а) в пункте 18 слова «указанной должности</w:t>
      </w:r>
      <w:proofErr w:type="gramStart"/>
      <w:r w:rsidRPr="004B5583">
        <w:rPr>
          <w:sz w:val="28"/>
          <w:szCs w:val="28"/>
        </w:rPr>
        <w:t xml:space="preserve">.» </w:t>
      </w:r>
      <w:proofErr w:type="gramEnd"/>
      <w:r w:rsidRPr="004B5583">
        <w:rPr>
          <w:sz w:val="28"/>
          <w:szCs w:val="28"/>
        </w:rPr>
        <w:t>заменить словами «указанной должности;»;</w:t>
      </w:r>
    </w:p>
    <w:p w:rsidR="00E84021" w:rsidRPr="004B5583" w:rsidRDefault="00E84021" w:rsidP="00E84021">
      <w:pPr>
        <w:ind w:firstLine="709"/>
        <w:jc w:val="both"/>
        <w:rPr>
          <w:sz w:val="28"/>
          <w:szCs w:val="28"/>
        </w:rPr>
      </w:pPr>
      <w:r w:rsidRPr="004B5583">
        <w:rPr>
          <w:sz w:val="28"/>
          <w:szCs w:val="28"/>
        </w:rPr>
        <w:t>б) дополнить пунктом 19 следующего содержания:</w:t>
      </w:r>
    </w:p>
    <w:p w:rsidR="00E84021" w:rsidRPr="004B5583" w:rsidRDefault="00E84021" w:rsidP="00E84021">
      <w:pPr>
        <w:ind w:firstLine="709"/>
        <w:jc w:val="both"/>
        <w:rPr>
          <w:sz w:val="28"/>
          <w:szCs w:val="28"/>
        </w:rPr>
      </w:pPr>
      <w:r w:rsidRPr="004B5583">
        <w:rPr>
          <w:sz w:val="28"/>
          <w:szCs w:val="28"/>
        </w:rPr>
        <w:t>«19) осуществление мероприятий по оказанию помощи лицам, находящимся в состоянии алкогольного, наркотического или иного токсического опьянения</w:t>
      </w:r>
      <w:proofErr w:type="gramStart"/>
      <w:r w:rsidRPr="004B5583">
        <w:rPr>
          <w:sz w:val="28"/>
          <w:szCs w:val="28"/>
        </w:rPr>
        <w:t>.»;</w:t>
      </w:r>
      <w:proofErr w:type="gramEnd"/>
    </w:p>
    <w:p w:rsidR="00E84021" w:rsidRPr="00E01193" w:rsidRDefault="00E84021" w:rsidP="00E84021">
      <w:pPr>
        <w:pStyle w:val="a3"/>
        <w:jc w:val="both"/>
        <w:rPr>
          <w:rFonts w:ascii="Times New Roman" w:hAnsi="Times New Roman"/>
          <w:b/>
          <w:sz w:val="28"/>
          <w:szCs w:val="28"/>
        </w:rPr>
      </w:pPr>
      <w:r w:rsidRPr="00E01193">
        <w:rPr>
          <w:rFonts w:ascii="Times New Roman" w:hAnsi="Times New Roman"/>
          <w:sz w:val="28"/>
          <w:szCs w:val="28"/>
        </w:rPr>
        <w:t xml:space="preserve"> </w:t>
      </w:r>
      <w:r>
        <w:rPr>
          <w:rFonts w:ascii="Times New Roman" w:hAnsi="Times New Roman"/>
          <w:sz w:val="28"/>
          <w:szCs w:val="28"/>
        </w:rPr>
        <w:t xml:space="preserve">       </w:t>
      </w:r>
      <w:r w:rsidRPr="00E01193">
        <w:rPr>
          <w:rFonts w:ascii="Times New Roman" w:hAnsi="Times New Roman"/>
          <w:b/>
          <w:sz w:val="28"/>
          <w:szCs w:val="28"/>
        </w:rPr>
        <w:t xml:space="preserve">2) пункт 6 части 1 статьи 6 «Полномочия органов местного самоуправления </w:t>
      </w:r>
      <w:proofErr w:type="spellStart"/>
      <w:r w:rsidRPr="00E01193">
        <w:rPr>
          <w:rFonts w:ascii="Times New Roman" w:hAnsi="Times New Roman"/>
          <w:b/>
          <w:sz w:val="28"/>
          <w:szCs w:val="28"/>
        </w:rPr>
        <w:t>Гостомлянского</w:t>
      </w:r>
      <w:proofErr w:type="spellEnd"/>
      <w:r w:rsidRPr="00E01193">
        <w:rPr>
          <w:rFonts w:ascii="Times New Roman" w:hAnsi="Times New Roman"/>
          <w:b/>
          <w:sz w:val="28"/>
          <w:szCs w:val="28"/>
        </w:rPr>
        <w:t xml:space="preserve"> сельсовета по решению вопросов местного значения </w:t>
      </w:r>
      <w:proofErr w:type="spellStart"/>
      <w:r w:rsidRPr="00E01193">
        <w:rPr>
          <w:rFonts w:ascii="Times New Roman" w:hAnsi="Times New Roman"/>
          <w:b/>
          <w:sz w:val="28"/>
          <w:szCs w:val="28"/>
        </w:rPr>
        <w:t>Гостомлянского</w:t>
      </w:r>
      <w:proofErr w:type="spellEnd"/>
      <w:r w:rsidRPr="00E01193">
        <w:rPr>
          <w:rFonts w:ascii="Times New Roman" w:hAnsi="Times New Roman"/>
          <w:b/>
          <w:sz w:val="28"/>
          <w:szCs w:val="28"/>
        </w:rPr>
        <w:t xml:space="preserve"> сельсовета </w:t>
      </w:r>
      <w:proofErr w:type="spellStart"/>
      <w:r w:rsidRPr="00E01193">
        <w:rPr>
          <w:rFonts w:ascii="Times New Roman" w:hAnsi="Times New Roman"/>
          <w:b/>
          <w:sz w:val="28"/>
          <w:szCs w:val="28"/>
        </w:rPr>
        <w:t>Медвенского</w:t>
      </w:r>
      <w:proofErr w:type="spellEnd"/>
      <w:r w:rsidRPr="00E01193">
        <w:rPr>
          <w:rFonts w:ascii="Times New Roman" w:hAnsi="Times New Roman"/>
          <w:b/>
          <w:sz w:val="28"/>
          <w:szCs w:val="28"/>
        </w:rPr>
        <w:t xml:space="preserve"> района»</w:t>
      </w:r>
      <w:r w:rsidRPr="00E01193">
        <w:rPr>
          <w:rFonts w:ascii="Times New Roman" w:hAnsi="Times New Roman"/>
          <w:sz w:val="28"/>
          <w:szCs w:val="28"/>
        </w:rPr>
        <w:t xml:space="preserve"> признать утратившим силу;</w:t>
      </w:r>
    </w:p>
    <w:p w:rsidR="00E84021" w:rsidRPr="004B5583" w:rsidRDefault="00E84021" w:rsidP="00E84021">
      <w:pPr>
        <w:jc w:val="both"/>
        <w:rPr>
          <w:sz w:val="28"/>
          <w:szCs w:val="28"/>
          <w:lang w:eastAsia="ru-RU"/>
        </w:rPr>
      </w:pPr>
      <w:r w:rsidRPr="00195CE1">
        <w:rPr>
          <w:b/>
          <w:sz w:val="28"/>
          <w:szCs w:val="28"/>
          <w:lang w:eastAsia="ru-RU"/>
        </w:rPr>
        <w:t xml:space="preserve">        3) в части 13 статьи 7 «Муниципальные правовые акты </w:t>
      </w:r>
      <w:proofErr w:type="spellStart"/>
      <w:r w:rsidRPr="00195CE1">
        <w:rPr>
          <w:b/>
          <w:sz w:val="28"/>
          <w:szCs w:val="28"/>
          <w:lang w:eastAsia="ru-RU"/>
        </w:rPr>
        <w:t>Гостомлянского</w:t>
      </w:r>
      <w:proofErr w:type="spellEnd"/>
      <w:r w:rsidRPr="00195CE1">
        <w:rPr>
          <w:b/>
          <w:sz w:val="28"/>
          <w:szCs w:val="28"/>
          <w:lang w:eastAsia="ru-RU"/>
        </w:rPr>
        <w:t xml:space="preserve"> сельсовета </w:t>
      </w:r>
      <w:proofErr w:type="spellStart"/>
      <w:r w:rsidRPr="00195CE1">
        <w:rPr>
          <w:b/>
          <w:sz w:val="28"/>
          <w:szCs w:val="28"/>
          <w:lang w:eastAsia="ru-RU"/>
        </w:rPr>
        <w:t>Медвенского</w:t>
      </w:r>
      <w:proofErr w:type="spellEnd"/>
      <w:r w:rsidRPr="00195CE1">
        <w:rPr>
          <w:b/>
          <w:sz w:val="28"/>
          <w:szCs w:val="28"/>
          <w:lang w:eastAsia="ru-RU"/>
        </w:rPr>
        <w:t xml:space="preserve"> района»</w:t>
      </w:r>
      <w:r w:rsidRPr="004B5583">
        <w:rPr>
          <w:sz w:val="28"/>
          <w:szCs w:val="28"/>
          <w:lang w:eastAsia="ru-RU"/>
        </w:rPr>
        <w:t xml:space="preserve"> слова «или должностными лицами местного самоуправления» заменить словами «или </w:t>
      </w:r>
      <w:r w:rsidRPr="004B5583">
        <w:rPr>
          <w:sz w:val="28"/>
          <w:szCs w:val="28"/>
          <w:lang w:eastAsia="ru-RU"/>
        </w:rPr>
        <w:lastRenderedPageBreak/>
        <w:t xml:space="preserve">должностными лицами местного самоуправления </w:t>
      </w:r>
      <w:proofErr w:type="spellStart"/>
      <w:r w:rsidRPr="004B5583">
        <w:rPr>
          <w:sz w:val="28"/>
          <w:szCs w:val="28"/>
          <w:lang w:eastAsia="ru-RU"/>
        </w:rPr>
        <w:t>Гостомлянского</w:t>
      </w:r>
      <w:proofErr w:type="spellEnd"/>
      <w:r w:rsidRPr="004B5583">
        <w:rPr>
          <w:sz w:val="28"/>
          <w:szCs w:val="28"/>
          <w:lang w:eastAsia="ru-RU"/>
        </w:rPr>
        <w:t xml:space="preserve"> сельсовета </w:t>
      </w:r>
      <w:proofErr w:type="spellStart"/>
      <w:r w:rsidRPr="004B5583">
        <w:rPr>
          <w:sz w:val="28"/>
          <w:szCs w:val="28"/>
          <w:lang w:eastAsia="ru-RU"/>
        </w:rPr>
        <w:t>Медвенского</w:t>
      </w:r>
      <w:proofErr w:type="spellEnd"/>
      <w:r w:rsidRPr="004B5583">
        <w:rPr>
          <w:sz w:val="28"/>
          <w:szCs w:val="28"/>
          <w:lang w:eastAsia="ru-RU"/>
        </w:rPr>
        <w:t xml:space="preserve"> района»;</w:t>
      </w:r>
    </w:p>
    <w:p w:rsidR="00E84021" w:rsidRPr="00195CE1" w:rsidRDefault="00E84021" w:rsidP="00E84021">
      <w:pPr>
        <w:jc w:val="both"/>
        <w:rPr>
          <w:b/>
          <w:sz w:val="28"/>
          <w:szCs w:val="28"/>
        </w:rPr>
      </w:pPr>
      <w:r w:rsidRPr="00195CE1">
        <w:rPr>
          <w:b/>
          <w:sz w:val="28"/>
          <w:szCs w:val="28"/>
        </w:rPr>
        <w:t xml:space="preserve">         4) в статье 9 «Местный референдум»:</w:t>
      </w:r>
    </w:p>
    <w:p w:rsidR="00E84021" w:rsidRPr="004B5583" w:rsidRDefault="00E84021" w:rsidP="00E84021">
      <w:pPr>
        <w:jc w:val="both"/>
        <w:rPr>
          <w:sz w:val="28"/>
          <w:szCs w:val="28"/>
        </w:rPr>
      </w:pPr>
      <w:r>
        <w:rPr>
          <w:sz w:val="28"/>
          <w:szCs w:val="28"/>
        </w:rPr>
        <w:t xml:space="preserve">         </w:t>
      </w:r>
      <w:r w:rsidRPr="004B5583">
        <w:rPr>
          <w:sz w:val="28"/>
          <w:szCs w:val="28"/>
        </w:rPr>
        <w:t xml:space="preserve">а) в абзаце 2 части 5 слова «избирательной комиссией Курской области или прокурора» заменить словами «Избирательной комиссией Курской области или прокурора </w:t>
      </w:r>
      <w:proofErr w:type="spellStart"/>
      <w:r w:rsidRPr="004B5583">
        <w:rPr>
          <w:sz w:val="28"/>
          <w:szCs w:val="28"/>
        </w:rPr>
        <w:t>Медвенского</w:t>
      </w:r>
      <w:proofErr w:type="spellEnd"/>
      <w:r w:rsidRPr="004B5583">
        <w:rPr>
          <w:sz w:val="28"/>
          <w:szCs w:val="28"/>
        </w:rPr>
        <w:t xml:space="preserve"> района Курской области» соответственно;</w:t>
      </w:r>
    </w:p>
    <w:p w:rsidR="00E84021" w:rsidRPr="004B5583" w:rsidRDefault="00E84021" w:rsidP="00E84021">
      <w:pPr>
        <w:jc w:val="both"/>
        <w:rPr>
          <w:sz w:val="28"/>
          <w:szCs w:val="28"/>
        </w:rPr>
      </w:pPr>
      <w:r>
        <w:rPr>
          <w:sz w:val="28"/>
          <w:szCs w:val="28"/>
        </w:rPr>
        <w:t xml:space="preserve">         </w:t>
      </w:r>
      <w:r w:rsidRPr="004B5583">
        <w:rPr>
          <w:sz w:val="28"/>
          <w:szCs w:val="28"/>
        </w:rPr>
        <w:t xml:space="preserve">б) в части 7 слова «или органами местного самоуправления» заменить словами «или органами местного самоуправления </w:t>
      </w:r>
      <w:proofErr w:type="spellStart"/>
      <w:r w:rsidRPr="004B5583">
        <w:rPr>
          <w:sz w:val="28"/>
          <w:szCs w:val="28"/>
        </w:rPr>
        <w:t>Гостомлянского</w:t>
      </w:r>
      <w:proofErr w:type="spellEnd"/>
      <w:r w:rsidRPr="004B5583">
        <w:rPr>
          <w:sz w:val="28"/>
          <w:szCs w:val="28"/>
        </w:rPr>
        <w:t xml:space="preserve"> сельсовета </w:t>
      </w:r>
      <w:proofErr w:type="spellStart"/>
      <w:r w:rsidRPr="004B5583">
        <w:rPr>
          <w:sz w:val="28"/>
          <w:szCs w:val="28"/>
        </w:rPr>
        <w:t>Медвенского</w:t>
      </w:r>
      <w:proofErr w:type="spellEnd"/>
      <w:r w:rsidRPr="004B5583">
        <w:rPr>
          <w:sz w:val="28"/>
          <w:szCs w:val="28"/>
        </w:rPr>
        <w:t xml:space="preserve"> района»;</w:t>
      </w:r>
    </w:p>
    <w:p w:rsidR="00E84021" w:rsidRPr="004B5583" w:rsidRDefault="00E84021" w:rsidP="00E84021">
      <w:pPr>
        <w:jc w:val="both"/>
        <w:rPr>
          <w:sz w:val="28"/>
          <w:szCs w:val="28"/>
        </w:rPr>
      </w:pPr>
      <w:r>
        <w:rPr>
          <w:sz w:val="28"/>
          <w:szCs w:val="28"/>
        </w:rPr>
        <w:t xml:space="preserve">         </w:t>
      </w:r>
      <w:r w:rsidRPr="004B5583">
        <w:rPr>
          <w:sz w:val="28"/>
          <w:szCs w:val="28"/>
        </w:rPr>
        <w:t>в) в части 9 слова «прокурором</w:t>
      </w:r>
      <w:proofErr w:type="gramStart"/>
      <w:r w:rsidRPr="004B5583">
        <w:rPr>
          <w:sz w:val="28"/>
          <w:szCs w:val="28"/>
        </w:rPr>
        <w:t>,»</w:t>
      </w:r>
      <w:proofErr w:type="gramEnd"/>
      <w:r w:rsidRPr="004B5583">
        <w:rPr>
          <w:sz w:val="28"/>
          <w:szCs w:val="28"/>
        </w:rPr>
        <w:t xml:space="preserve"> заменить словами «прокурором </w:t>
      </w:r>
      <w:proofErr w:type="spellStart"/>
      <w:r w:rsidRPr="004B5583">
        <w:rPr>
          <w:sz w:val="28"/>
          <w:szCs w:val="28"/>
        </w:rPr>
        <w:t>Медвенского</w:t>
      </w:r>
      <w:proofErr w:type="spellEnd"/>
      <w:r w:rsidRPr="004B5583">
        <w:rPr>
          <w:sz w:val="28"/>
          <w:szCs w:val="28"/>
        </w:rPr>
        <w:t xml:space="preserve"> района Курской области,»;</w:t>
      </w:r>
    </w:p>
    <w:p w:rsidR="00E84021" w:rsidRPr="004B5583" w:rsidRDefault="00E84021" w:rsidP="00E84021">
      <w:pPr>
        <w:jc w:val="both"/>
        <w:rPr>
          <w:sz w:val="28"/>
          <w:szCs w:val="28"/>
        </w:rPr>
      </w:pPr>
      <w:r>
        <w:rPr>
          <w:sz w:val="28"/>
          <w:szCs w:val="28"/>
        </w:rPr>
        <w:t xml:space="preserve">         </w:t>
      </w:r>
      <w:r w:rsidRPr="004B5583">
        <w:rPr>
          <w:sz w:val="28"/>
          <w:szCs w:val="28"/>
        </w:rPr>
        <w:t>г) в части 10 слова «Федеральным законом и принимаемыми» заменить словами «Федеральным законом от 12 июня 2002 года №67-ФЗ «Об основных гарантиях избирательных прав и права на участие в референдуме граждан Российской Федерации» и принимаемыми»;</w:t>
      </w:r>
    </w:p>
    <w:p w:rsidR="00E84021" w:rsidRPr="004B5583" w:rsidRDefault="00E84021" w:rsidP="00E84021">
      <w:pPr>
        <w:ind w:firstLine="709"/>
        <w:jc w:val="both"/>
        <w:rPr>
          <w:sz w:val="28"/>
          <w:szCs w:val="28"/>
          <w:shd w:val="clear" w:color="auto" w:fill="FFFFFF"/>
        </w:rPr>
      </w:pPr>
      <w:r w:rsidRPr="00195CE1">
        <w:rPr>
          <w:b/>
          <w:sz w:val="28"/>
          <w:szCs w:val="28"/>
          <w:shd w:val="clear" w:color="auto" w:fill="FFFFFF"/>
        </w:rPr>
        <w:t>5)</w:t>
      </w:r>
      <w:r>
        <w:rPr>
          <w:sz w:val="28"/>
          <w:szCs w:val="28"/>
          <w:shd w:val="clear" w:color="auto" w:fill="FFFFFF"/>
        </w:rPr>
        <w:t xml:space="preserve"> </w:t>
      </w:r>
      <w:r w:rsidRPr="00195CE1">
        <w:rPr>
          <w:b/>
          <w:sz w:val="28"/>
          <w:szCs w:val="28"/>
          <w:shd w:val="clear" w:color="auto" w:fill="FFFFFF"/>
        </w:rPr>
        <w:t>в части 4 статьи 10</w:t>
      </w:r>
      <w:r w:rsidRPr="004B5583">
        <w:rPr>
          <w:sz w:val="28"/>
          <w:szCs w:val="28"/>
          <w:shd w:val="clear" w:color="auto" w:fill="FFFFFF"/>
        </w:rPr>
        <w:t xml:space="preserve"> </w:t>
      </w:r>
      <w:r w:rsidRPr="004B5583">
        <w:rPr>
          <w:b/>
          <w:sz w:val="28"/>
          <w:szCs w:val="28"/>
          <w:shd w:val="clear" w:color="auto" w:fill="FFFFFF"/>
        </w:rPr>
        <w:t>«Муниципальные выборы»</w:t>
      </w:r>
      <w:r w:rsidRPr="004B5583">
        <w:rPr>
          <w:sz w:val="28"/>
          <w:szCs w:val="28"/>
          <w:shd w:val="clear" w:color="auto" w:fill="FFFFFF"/>
        </w:rPr>
        <w:t xml:space="preserve"> слова «Федеральным законом и принимаемыми» заменить словами  «Федеральным законом от 12 июня 2002 года №67-ФЗ «Об  основных гарантиях избирательных прав и права на участие в референдуме граждан Российской Федерации» и принимаемыми»;</w:t>
      </w:r>
    </w:p>
    <w:p w:rsidR="00E84021" w:rsidRPr="004B5583" w:rsidRDefault="00E84021" w:rsidP="00E84021">
      <w:pPr>
        <w:ind w:firstLine="709"/>
        <w:jc w:val="both"/>
        <w:rPr>
          <w:sz w:val="28"/>
          <w:szCs w:val="28"/>
          <w:shd w:val="clear" w:color="auto" w:fill="FFFFFF"/>
        </w:rPr>
      </w:pPr>
      <w:r w:rsidRPr="00195CE1">
        <w:rPr>
          <w:b/>
          <w:color w:val="333333"/>
          <w:sz w:val="28"/>
          <w:szCs w:val="28"/>
          <w:shd w:val="clear" w:color="auto" w:fill="FFFFFF"/>
        </w:rPr>
        <w:t xml:space="preserve">6) в </w:t>
      </w:r>
      <w:r w:rsidRPr="00195CE1">
        <w:rPr>
          <w:b/>
          <w:sz w:val="28"/>
          <w:szCs w:val="28"/>
          <w:shd w:val="clear" w:color="auto" w:fill="FFFFFF"/>
        </w:rPr>
        <w:t>стать</w:t>
      </w:r>
      <w:r>
        <w:rPr>
          <w:b/>
          <w:sz w:val="28"/>
          <w:szCs w:val="28"/>
          <w:shd w:val="clear" w:color="auto" w:fill="FFFFFF"/>
        </w:rPr>
        <w:t>е</w:t>
      </w:r>
      <w:r w:rsidRPr="00195CE1">
        <w:rPr>
          <w:b/>
          <w:sz w:val="28"/>
          <w:szCs w:val="28"/>
          <w:shd w:val="clear" w:color="auto" w:fill="FFFFFF"/>
        </w:rPr>
        <w:t xml:space="preserve"> 14</w:t>
      </w:r>
      <w:r w:rsidRPr="004B5583">
        <w:rPr>
          <w:sz w:val="28"/>
          <w:szCs w:val="28"/>
          <w:shd w:val="clear" w:color="auto" w:fill="FFFFFF"/>
        </w:rPr>
        <w:t xml:space="preserve"> </w:t>
      </w:r>
      <w:r w:rsidRPr="004B5583">
        <w:rPr>
          <w:b/>
          <w:sz w:val="28"/>
          <w:szCs w:val="28"/>
          <w:shd w:val="clear" w:color="auto" w:fill="FFFFFF"/>
        </w:rPr>
        <w:t>«Территориальное общественное самоуправлени</w:t>
      </w:r>
      <w:r>
        <w:rPr>
          <w:b/>
          <w:sz w:val="28"/>
          <w:szCs w:val="28"/>
          <w:shd w:val="clear" w:color="auto" w:fill="FFFFFF"/>
        </w:rPr>
        <w:t>е</w:t>
      </w:r>
      <w:r w:rsidRPr="004B5583">
        <w:rPr>
          <w:sz w:val="28"/>
          <w:szCs w:val="28"/>
          <w:shd w:val="clear" w:color="auto" w:fill="FFFFFF"/>
        </w:rPr>
        <w:t>»:</w:t>
      </w:r>
    </w:p>
    <w:p w:rsidR="00E84021" w:rsidRPr="004B5583" w:rsidRDefault="00E84021" w:rsidP="00E84021">
      <w:pPr>
        <w:ind w:firstLine="709"/>
        <w:jc w:val="both"/>
        <w:rPr>
          <w:bCs/>
          <w:sz w:val="28"/>
          <w:szCs w:val="28"/>
        </w:rPr>
      </w:pPr>
      <w:r>
        <w:rPr>
          <w:bCs/>
          <w:sz w:val="28"/>
          <w:szCs w:val="28"/>
        </w:rPr>
        <w:t>а)</w:t>
      </w:r>
      <w:r w:rsidRPr="004B5583">
        <w:rPr>
          <w:bCs/>
          <w:sz w:val="28"/>
          <w:szCs w:val="28"/>
        </w:rPr>
        <w:t xml:space="preserve"> в части 7:</w:t>
      </w:r>
    </w:p>
    <w:p w:rsidR="00E84021" w:rsidRPr="004B5583" w:rsidRDefault="00E84021" w:rsidP="00E84021">
      <w:pPr>
        <w:ind w:firstLine="709"/>
        <w:jc w:val="both"/>
        <w:rPr>
          <w:sz w:val="28"/>
          <w:szCs w:val="28"/>
        </w:rPr>
      </w:pPr>
      <w:r w:rsidRPr="004B5583">
        <w:rPr>
          <w:bCs/>
          <w:sz w:val="28"/>
          <w:szCs w:val="28"/>
        </w:rPr>
        <w:t>- в пункте 6 слова «</w:t>
      </w:r>
      <w:r w:rsidRPr="004B5583">
        <w:rPr>
          <w:sz w:val="28"/>
          <w:szCs w:val="28"/>
        </w:rPr>
        <w:t>общественного самоуправления</w:t>
      </w:r>
      <w:proofErr w:type="gramStart"/>
      <w:r w:rsidRPr="004B5583">
        <w:rPr>
          <w:sz w:val="28"/>
          <w:szCs w:val="28"/>
        </w:rPr>
        <w:t xml:space="preserve">.» </w:t>
      </w:r>
      <w:proofErr w:type="gramEnd"/>
      <w:r w:rsidRPr="004B5583">
        <w:rPr>
          <w:sz w:val="28"/>
          <w:szCs w:val="28"/>
        </w:rPr>
        <w:t>заменить словами «общественного самоуправления;»;</w:t>
      </w:r>
    </w:p>
    <w:p w:rsidR="00E84021" w:rsidRPr="004B5583" w:rsidRDefault="00E84021" w:rsidP="00E84021">
      <w:pPr>
        <w:ind w:firstLine="709"/>
        <w:jc w:val="both"/>
        <w:rPr>
          <w:bCs/>
          <w:sz w:val="28"/>
          <w:szCs w:val="28"/>
        </w:rPr>
      </w:pPr>
      <w:r w:rsidRPr="004B5583">
        <w:rPr>
          <w:sz w:val="28"/>
          <w:szCs w:val="28"/>
        </w:rPr>
        <w:t xml:space="preserve">- дополнить </w:t>
      </w:r>
      <w:r w:rsidRPr="004B5583">
        <w:rPr>
          <w:bCs/>
          <w:sz w:val="28"/>
          <w:szCs w:val="28"/>
        </w:rPr>
        <w:t>пунктом 7 следующего содержания:</w:t>
      </w:r>
    </w:p>
    <w:p w:rsidR="00E84021" w:rsidRPr="004B5583" w:rsidRDefault="00E84021" w:rsidP="00E84021">
      <w:pPr>
        <w:autoSpaceDE w:val="0"/>
        <w:autoSpaceDN w:val="0"/>
        <w:adjustRightInd w:val="0"/>
        <w:ind w:firstLine="709"/>
        <w:jc w:val="both"/>
        <w:rPr>
          <w:sz w:val="28"/>
          <w:szCs w:val="28"/>
        </w:rPr>
      </w:pPr>
      <w:r w:rsidRPr="004B5583">
        <w:rPr>
          <w:sz w:val="28"/>
          <w:szCs w:val="28"/>
        </w:rPr>
        <w:t>«7) обсуждение инициативного проекта и принятие решения по вопросу о его одобрении</w:t>
      </w:r>
      <w:proofErr w:type="gramStart"/>
      <w:r w:rsidRPr="004B5583">
        <w:rPr>
          <w:sz w:val="28"/>
          <w:szCs w:val="28"/>
        </w:rPr>
        <w:t>.»;</w:t>
      </w:r>
      <w:proofErr w:type="gramEnd"/>
    </w:p>
    <w:p w:rsidR="00E84021" w:rsidRPr="004B5583" w:rsidRDefault="00E84021" w:rsidP="00E84021">
      <w:pPr>
        <w:ind w:firstLine="709"/>
        <w:jc w:val="both"/>
        <w:rPr>
          <w:bCs/>
          <w:sz w:val="28"/>
          <w:szCs w:val="28"/>
        </w:rPr>
      </w:pPr>
      <w:r>
        <w:rPr>
          <w:sz w:val="28"/>
          <w:szCs w:val="28"/>
        </w:rPr>
        <w:t>б)</w:t>
      </w:r>
      <w:r w:rsidRPr="004B5583">
        <w:rPr>
          <w:sz w:val="28"/>
          <w:szCs w:val="28"/>
        </w:rPr>
        <w:t xml:space="preserve"> дополнить частью 8.1. </w:t>
      </w:r>
      <w:r w:rsidRPr="004B5583">
        <w:rPr>
          <w:bCs/>
          <w:sz w:val="28"/>
          <w:szCs w:val="28"/>
        </w:rPr>
        <w:t>следующего содержания:</w:t>
      </w:r>
    </w:p>
    <w:p w:rsidR="00E84021" w:rsidRPr="004B5583" w:rsidRDefault="00E84021" w:rsidP="00E84021">
      <w:pPr>
        <w:autoSpaceDE w:val="0"/>
        <w:autoSpaceDN w:val="0"/>
        <w:adjustRightInd w:val="0"/>
        <w:ind w:firstLine="709"/>
        <w:jc w:val="both"/>
        <w:rPr>
          <w:sz w:val="28"/>
          <w:szCs w:val="28"/>
        </w:rPr>
      </w:pPr>
      <w:r w:rsidRPr="004B5583">
        <w:rPr>
          <w:sz w:val="28"/>
          <w:szCs w:val="28"/>
        </w:rPr>
        <w:t>«8.1. Органы территориального общественного самоуправления могут выдвигать инициативный проект в качестве инициаторов проекта»;</w:t>
      </w:r>
    </w:p>
    <w:p w:rsidR="00E84021" w:rsidRPr="004B5583" w:rsidRDefault="00E84021" w:rsidP="00E84021">
      <w:pPr>
        <w:ind w:firstLine="709"/>
        <w:rPr>
          <w:bCs/>
          <w:sz w:val="28"/>
          <w:szCs w:val="28"/>
        </w:rPr>
      </w:pPr>
      <w:r w:rsidRPr="00195CE1">
        <w:rPr>
          <w:b/>
          <w:sz w:val="28"/>
          <w:szCs w:val="28"/>
        </w:rPr>
        <w:t>7) в статье 16</w:t>
      </w:r>
      <w:r w:rsidRPr="004B5583">
        <w:rPr>
          <w:sz w:val="28"/>
          <w:szCs w:val="28"/>
        </w:rPr>
        <w:t xml:space="preserve">  </w:t>
      </w:r>
      <w:r w:rsidRPr="004B5583">
        <w:rPr>
          <w:b/>
          <w:sz w:val="28"/>
          <w:szCs w:val="28"/>
        </w:rPr>
        <w:t>«</w:t>
      </w:r>
      <w:r w:rsidRPr="004B5583">
        <w:rPr>
          <w:b/>
          <w:bCs/>
          <w:sz w:val="28"/>
          <w:szCs w:val="28"/>
        </w:rPr>
        <w:t>Собрание граждан»:</w:t>
      </w:r>
    </w:p>
    <w:p w:rsidR="00E84021" w:rsidRPr="004B5583" w:rsidRDefault="00E84021" w:rsidP="00E84021">
      <w:pPr>
        <w:autoSpaceDE w:val="0"/>
        <w:autoSpaceDN w:val="0"/>
        <w:adjustRightInd w:val="0"/>
        <w:ind w:firstLine="709"/>
        <w:jc w:val="both"/>
        <w:rPr>
          <w:sz w:val="28"/>
          <w:szCs w:val="28"/>
        </w:rPr>
      </w:pPr>
      <w:r w:rsidRPr="004B5583">
        <w:rPr>
          <w:sz w:val="28"/>
          <w:szCs w:val="28"/>
        </w:rPr>
        <w:t xml:space="preserve">а) в части 1 после слов «и должностных лиц местного самоуправления </w:t>
      </w:r>
      <w:proofErr w:type="spellStart"/>
      <w:r w:rsidRPr="004B5583">
        <w:rPr>
          <w:bCs/>
          <w:sz w:val="28"/>
          <w:szCs w:val="28"/>
        </w:rPr>
        <w:t>Гостомлянского</w:t>
      </w:r>
      <w:proofErr w:type="spellEnd"/>
      <w:r w:rsidRPr="004B5583">
        <w:rPr>
          <w:bCs/>
          <w:sz w:val="28"/>
          <w:szCs w:val="28"/>
        </w:rPr>
        <w:t xml:space="preserve"> </w:t>
      </w:r>
      <w:r w:rsidRPr="004B5583">
        <w:rPr>
          <w:sz w:val="28"/>
          <w:szCs w:val="28"/>
        </w:rPr>
        <w:t xml:space="preserve">сельсовета </w:t>
      </w:r>
      <w:proofErr w:type="spellStart"/>
      <w:r w:rsidRPr="004B5583">
        <w:rPr>
          <w:bCs/>
          <w:sz w:val="28"/>
          <w:szCs w:val="28"/>
        </w:rPr>
        <w:t>Медвенского</w:t>
      </w:r>
      <w:proofErr w:type="spellEnd"/>
      <w:r w:rsidRPr="004B5583">
        <w:rPr>
          <w:bCs/>
          <w:sz w:val="28"/>
          <w:szCs w:val="28"/>
        </w:rPr>
        <w:t xml:space="preserve"> </w:t>
      </w:r>
      <w:r w:rsidRPr="004B5583">
        <w:rPr>
          <w:sz w:val="28"/>
          <w:szCs w:val="28"/>
        </w:rPr>
        <w:t>района</w:t>
      </w:r>
      <w:proofErr w:type="gramStart"/>
      <w:r w:rsidRPr="004B5583">
        <w:rPr>
          <w:sz w:val="28"/>
          <w:szCs w:val="28"/>
        </w:rPr>
        <w:t>,»</w:t>
      </w:r>
      <w:proofErr w:type="gramEnd"/>
      <w:r w:rsidRPr="004B5583">
        <w:rPr>
          <w:sz w:val="28"/>
          <w:szCs w:val="28"/>
        </w:rPr>
        <w:t xml:space="preserve"> дополнить словами «обсуждения вопросов внесения инициативных проектов и их рассмотрения,»;</w:t>
      </w:r>
    </w:p>
    <w:p w:rsidR="00E84021" w:rsidRPr="004B5583" w:rsidRDefault="00E84021" w:rsidP="00E84021">
      <w:pPr>
        <w:autoSpaceDE w:val="0"/>
        <w:autoSpaceDN w:val="0"/>
        <w:adjustRightInd w:val="0"/>
        <w:ind w:firstLine="709"/>
        <w:jc w:val="both"/>
        <w:rPr>
          <w:sz w:val="28"/>
          <w:szCs w:val="28"/>
        </w:rPr>
      </w:pPr>
      <w:r w:rsidRPr="004B5583">
        <w:rPr>
          <w:sz w:val="28"/>
          <w:szCs w:val="28"/>
        </w:rPr>
        <w:t>б) часть 2 дополнить абзацем следующего содержания:</w:t>
      </w:r>
    </w:p>
    <w:p w:rsidR="00E84021" w:rsidRPr="004B5583" w:rsidRDefault="00E84021" w:rsidP="00E84021">
      <w:pPr>
        <w:autoSpaceDE w:val="0"/>
        <w:autoSpaceDN w:val="0"/>
        <w:adjustRightInd w:val="0"/>
        <w:ind w:firstLine="709"/>
        <w:jc w:val="both"/>
        <w:rPr>
          <w:sz w:val="28"/>
          <w:szCs w:val="28"/>
        </w:rPr>
      </w:pPr>
      <w:r w:rsidRPr="004B5583">
        <w:rPr>
          <w:sz w:val="28"/>
          <w:szCs w:val="28"/>
        </w:rPr>
        <w:t xml:space="preserve">«В собрании граждан по вопросам внесения инициативных проектов и их рассмотрения вправе принимать участие жители </w:t>
      </w:r>
      <w:proofErr w:type="spellStart"/>
      <w:r w:rsidRPr="004B5583">
        <w:rPr>
          <w:bCs/>
          <w:sz w:val="28"/>
          <w:szCs w:val="28"/>
        </w:rPr>
        <w:t>Гостомлянского</w:t>
      </w:r>
      <w:proofErr w:type="spellEnd"/>
      <w:r w:rsidRPr="004B5583">
        <w:rPr>
          <w:bCs/>
          <w:sz w:val="28"/>
          <w:szCs w:val="28"/>
        </w:rPr>
        <w:t xml:space="preserve"> </w:t>
      </w:r>
      <w:r w:rsidRPr="004B5583">
        <w:rPr>
          <w:sz w:val="28"/>
          <w:szCs w:val="28"/>
        </w:rPr>
        <w:t xml:space="preserve">сельсовета </w:t>
      </w:r>
      <w:proofErr w:type="spellStart"/>
      <w:r w:rsidRPr="004B5583">
        <w:rPr>
          <w:bCs/>
          <w:sz w:val="28"/>
          <w:szCs w:val="28"/>
        </w:rPr>
        <w:t>Медвенского</w:t>
      </w:r>
      <w:proofErr w:type="spellEnd"/>
      <w:r w:rsidRPr="004B5583">
        <w:rPr>
          <w:bCs/>
          <w:sz w:val="28"/>
          <w:szCs w:val="28"/>
        </w:rPr>
        <w:t xml:space="preserve"> </w:t>
      </w:r>
      <w:r w:rsidRPr="004B5583">
        <w:rPr>
          <w:sz w:val="28"/>
          <w:szCs w:val="28"/>
        </w:rPr>
        <w:t xml:space="preserve">района,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Собрания депутатов </w:t>
      </w:r>
      <w:proofErr w:type="spellStart"/>
      <w:r w:rsidRPr="004B5583">
        <w:rPr>
          <w:bCs/>
          <w:sz w:val="28"/>
          <w:szCs w:val="28"/>
        </w:rPr>
        <w:t>Гостомлянского</w:t>
      </w:r>
      <w:proofErr w:type="spellEnd"/>
      <w:r w:rsidRPr="004B5583">
        <w:rPr>
          <w:bCs/>
          <w:sz w:val="28"/>
          <w:szCs w:val="28"/>
        </w:rPr>
        <w:t xml:space="preserve"> </w:t>
      </w:r>
      <w:r w:rsidRPr="004B5583">
        <w:rPr>
          <w:sz w:val="28"/>
          <w:szCs w:val="28"/>
        </w:rPr>
        <w:t xml:space="preserve">сельсовета </w:t>
      </w:r>
      <w:proofErr w:type="spellStart"/>
      <w:r w:rsidRPr="004B5583">
        <w:rPr>
          <w:bCs/>
          <w:sz w:val="28"/>
          <w:szCs w:val="28"/>
        </w:rPr>
        <w:t>Медвенского</w:t>
      </w:r>
      <w:proofErr w:type="spellEnd"/>
      <w:r w:rsidRPr="004B5583">
        <w:rPr>
          <w:bCs/>
          <w:sz w:val="28"/>
          <w:szCs w:val="28"/>
        </w:rPr>
        <w:t xml:space="preserve"> </w:t>
      </w:r>
      <w:r w:rsidRPr="004B5583">
        <w:rPr>
          <w:sz w:val="28"/>
          <w:szCs w:val="28"/>
        </w:rPr>
        <w:t>района</w:t>
      </w:r>
      <w:proofErr w:type="gramStart"/>
      <w:r w:rsidRPr="004B5583">
        <w:rPr>
          <w:sz w:val="28"/>
          <w:szCs w:val="28"/>
        </w:rPr>
        <w:t>.»;</w:t>
      </w:r>
      <w:proofErr w:type="gramEnd"/>
    </w:p>
    <w:p w:rsidR="00E84021" w:rsidRPr="004B5583" w:rsidRDefault="00E84021" w:rsidP="00E84021">
      <w:pPr>
        <w:rPr>
          <w:sz w:val="28"/>
          <w:szCs w:val="28"/>
        </w:rPr>
      </w:pPr>
    </w:p>
    <w:p w:rsidR="00E84021" w:rsidRDefault="00E84021" w:rsidP="00E84021">
      <w:pPr>
        <w:ind w:firstLine="709"/>
        <w:rPr>
          <w:b/>
          <w:bCs/>
          <w:sz w:val="28"/>
          <w:szCs w:val="28"/>
        </w:rPr>
      </w:pPr>
    </w:p>
    <w:p w:rsidR="00E84021" w:rsidRPr="004B5583" w:rsidRDefault="00E84021" w:rsidP="00E84021">
      <w:pPr>
        <w:ind w:firstLine="709"/>
        <w:rPr>
          <w:sz w:val="28"/>
          <w:szCs w:val="28"/>
        </w:rPr>
      </w:pPr>
      <w:r w:rsidRPr="00060017">
        <w:rPr>
          <w:b/>
          <w:bCs/>
          <w:sz w:val="28"/>
          <w:szCs w:val="28"/>
        </w:rPr>
        <w:t>8) в статье 18</w:t>
      </w:r>
      <w:r w:rsidRPr="004B5583">
        <w:rPr>
          <w:bCs/>
          <w:sz w:val="28"/>
          <w:szCs w:val="28"/>
        </w:rPr>
        <w:t xml:space="preserve"> </w:t>
      </w:r>
      <w:r w:rsidRPr="004B5583">
        <w:rPr>
          <w:b/>
          <w:bCs/>
          <w:sz w:val="28"/>
          <w:szCs w:val="28"/>
        </w:rPr>
        <w:t>«Опрос граждан»:</w:t>
      </w:r>
    </w:p>
    <w:p w:rsidR="00E84021" w:rsidRPr="004B5583" w:rsidRDefault="00E84021" w:rsidP="00E84021">
      <w:pPr>
        <w:autoSpaceDE w:val="0"/>
        <w:autoSpaceDN w:val="0"/>
        <w:adjustRightInd w:val="0"/>
        <w:ind w:firstLine="709"/>
        <w:jc w:val="both"/>
        <w:rPr>
          <w:sz w:val="28"/>
          <w:szCs w:val="28"/>
        </w:rPr>
      </w:pPr>
      <w:r w:rsidRPr="004B5583">
        <w:rPr>
          <w:sz w:val="28"/>
          <w:szCs w:val="28"/>
        </w:rPr>
        <w:t xml:space="preserve">а) часть 2 дополнить предложением следующего содержания: «В опросе граждан по вопросу выявления мнения граждан о поддержке инициативного проекта вправе участвовать жители </w:t>
      </w:r>
      <w:proofErr w:type="spellStart"/>
      <w:r w:rsidRPr="004B5583">
        <w:rPr>
          <w:bCs/>
          <w:sz w:val="28"/>
          <w:szCs w:val="28"/>
        </w:rPr>
        <w:t>Гостомлянского</w:t>
      </w:r>
      <w:proofErr w:type="spellEnd"/>
      <w:r w:rsidRPr="004B5583">
        <w:rPr>
          <w:bCs/>
          <w:sz w:val="28"/>
          <w:szCs w:val="28"/>
        </w:rPr>
        <w:t xml:space="preserve"> </w:t>
      </w:r>
      <w:r w:rsidRPr="004B5583">
        <w:rPr>
          <w:sz w:val="28"/>
          <w:szCs w:val="28"/>
        </w:rPr>
        <w:t xml:space="preserve">сельсовета </w:t>
      </w:r>
      <w:proofErr w:type="spellStart"/>
      <w:r w:rsidRPr="004B5583">
        <w:rPr>
          <w:bCs/>
          <w:sz w:val="28"/>
          <w:szCs w:val="28"/>
        </w:rPr>
        <w:t>Медвенского</w:t>
      </w:r>
      <w:proofErr w:type="spellEnd"/>
      <w:r w:rsidRPr="004B5583">
        <w:rPr>
          <w:bCs/>
          <w:sz w:val="28"/>
          <w:szCs w:val="28"/>
        </w:rPr>
        <w:t xml:space="preserve"> </w:t>
      </w:r>
      <w:r w:rsidRPr="004B5583">
        <w:rPr>
          <w:sz w:val="28"/>
          <w:szCs w:val="28"/>
        </w:rPr>
        <w:t>района или его части, в которых предлагается реализовать инициативный проект, достигшие шестнадцатилетнего возраста</w:t>
      </w:r>
      <w:proofErr w:type="gramStart"/>
      <w:r w:rsidRPr="004B5583">
        <w:rPr>
          <w:sz w:val="28"/>
          <w:szCs w:val="28"/>
        </w:rPr>
        <w:t>.»;</w:t>
      </w:r>
    </w:p>
    <w:p w:rsidR="00E84021" w:rsidRPr="004B5583" w:rsidRDefault="00E84021" w:rsidP="00E84021">
      <w:pPr>
        <w:autoSpaceDE w:val="0"/>
        <w:autoSpaceDN w:val="0"/>
        <w:adjustRightInd w:val="0"/>
        <w:ind w:firstLine="709"/>
        <w:jc w:val="both"/>
        <w:rPr>
          <w:sz w:val="28"/>
          <w:szCs w:val="28"/>
        </w:rPr>
      </w:pPr>
      <w:proofErr w:type="gramEnd"/>
      <w:r w:rsidRPr="004B5583">
        <w:rPr>
          <w:sz w:val="28"/>
          <w:szCs w:val="28"/>
        </w:rPr>
        <w:t>б) в части 3:</w:t>
      </w:r>
    </w:p>
    <w:p w:rsidR="00E84021" w:rsidRPr="004B5583" w:rsidRDefault="00E84021" w:rsidP="00E84021">
      <w:pPr>
        <w:autoSpaceDE w:val="0"/>
        <w:autoSpaceDN w:val="0"/>
        <w:adjustRightInd w:val="0"/>
        <w:ind w:firstLine="709"/>
        <w:jc w:val="both"/>
        <w:rPr>
          <w:sz w:val="28"/>
          <w:szCs w:val="28"/>
        </w:rPr>
      </w:pPr>
      <w:r w:rsidRPr="004B5583">
        <w:rPr>
          <w:sz w:val="28"/>
          <w:szCs w:val="28"/>
        </w:rPr>
        <w:t>- в пункте 2 слова «межрегионального значения</w:t>
      </w:r>
      <w:proofErr w:type="gramStart"/>
      <w:r w:rsidRPr="004B5583">
        <w:rPr>
          <w:sz w:val="28"/>
          <w:szCs w:val="28"/>
        </w:rPr>
        <w:t xml:space="preserve">.» </w:t>
      </w:r>
      <w:proofErr w:type="gramEnd"/>
      <w:r w:rsidRPr="004B5583">
        <w:rPr>
          <w:sz w:val="28"/>
          <w:szCs w:val="28"/>
        </w:rPr>
        <w:t>заменить словами «межрегионального значения;»;</w:t>
      </w:r>
    </w:p>
    <w:p w:rsidR="00E84021" w:rsidRPr="004B5583" w:rsidRDefault="00E84021" w:rsidP="00E84021">
      <w:pPr>
        <w:autoSpaceDE w:val="0"/>
        <w:autoSpaceDN w:val="0"/>
        <w:adjustRightInd w:val="0"/>
        <w:ind w:firstLine="709"/>
        <w:jc w:val="both"/>
        <w:rPr>
          <w:sz w:val="28"/>
          <w:szCs w:val="28"/>
        </w:rPr>
      </w:pPr>
      <w:r w:rsidRPr="004B5583">
        <w:rPr>
          <w:sz w:val="28"/>
          <w:szCs w:val="28"/>
        </w:rPr>
        <w:t>- дополнить пунктом 3 следующего содержания:</w:t>
      </w:r>
    </w:p>
    <w:p w:rsidR="00E84021" w:rsidRPr="004B5583" w:rsidRDefault="00E84021" w:rsidP="00E84021">
      <w:pPr>
        <w:autoSpaceDE w:val="0"/>
        <w:autoSpaceDN w:val="0"/>
        <w:adjustRightInd w:val="0"/>
        <w:ind w:firstLine="709"/>
        <w:jc w:val="both"/>
        <w:rPr>
          <w:sz w:val="28"/>
          <w:szCs w:val="28"/>
        </w:rPr>
      </w:pPr>
      <w:r w:rsidRPr="004B5583">
        <w:rPr>
          <w:sz w:val="28"/>
          <w:szCs w:val="28"/>
        </w:rPr>
        <w:t xml:space="preserve">«3) жителей </w:t>
      </w:r>
      <w:r w:rsidRPr="004B5583">
        <w:rPr>
          <w:bCs/>
          <w:sz w:val="28"/>
          <w:szCs w:val="28"/>
        </w:rPr>
        <w:t xml:space="preserve"> </w:t>
      </w:r>
      <w:proofErr w:type="spellStart"/>
      <w:r w:rsidRPr="004B5583">
        <w:rPr>
          <w:bCs/>
          <w:sz w:val="28"/>
          <w:szCs w:val="28"/>
        </w:rPr>
        <w:t>Гостомлянского</w:t>
      </w:r>
      <w:proofErr w:type="spellEnd"/>
      <w:r w:rsidRPr="004B5583">
        <w:rPr>
          <w:bCs/>
          <w:sz w:val="28"/>
          <w:szCs w:val="28"/>
        </w:rPr>
        <w:t xml:space="preserve"> </w:t>
      </w:r>
      <w:r w:rsidRPr="004B5583">
        <w:rPr>
          <w:sz w:val="28"/>
          <w:szCs w:val="28"/>
        </w:rPr>
        <w:t xml:space="preserve">сельсовета </w:t>
      </w:r>
      <w:proofErr w:type="spellStart"/>
      <w:r w:rsidRPr="004B5583">
        <w:rPr>
          <w:bCs/>
          <w:sz w:val="28"/>
          <w:szCs w:val="28"/>
        </w:rPr>
        <w:t>Медвенского</w:t>
      </w:r>
      <w:proofErr w:type="spellEnd"/>
      <w:r w:rsidRPr="004B5583">
        <w:rPr>
          <w:bCs/>
          <w:sz w:val="28"/>
          <w:szCs w:val="28"/>
        </w:rPr>
        <w:t xml:space="preserve"> </w:t>
      </w:r>
      <w:r w:rsidRPr="004B5583">
        <w:rPr>
          <w:sz w:val="28"/>
          <w:szCs w:val="28"/>
        </w:rPr>
        <w:t>района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roofErr w:type="gramStart"/>
      <w:r w:rsidRPr="004B5583">
        <w:rPr>
          <w:sz w:val="28"/>
          <w:szCs w:val="28"/>
        </w:rPr>
        <w:t>.»;</w:t>
      </w:r>
      <w:proofErr w:type="gramEnd"/>
    </w:p>
    <w:p w:rsidR="00E84021" w:rsidRPr="004B5583" w:rsidRDefault="00E84021" w:rsidP="00E84021">
      <w:pPr>
        <w:autoSpaceDE w:val="0"/>
        <w:autoSpaceDN w:val="0"/>
        <w:adjustRightInd w:val="0"/>
        <w:ind w:firstLine="709"/>
        <w:jc w:val="both"/>
        <w:rPr>
          <w:sz w:val="28"/>
          <w:szCs w:val="28"/>
        </w:rPr>
      </w:pPr>
      <w:r w:rsidRPr="004B5583">
        <w:rPr>
          <w:sz w:val="28"/>
          <w:szCs w:val="28"/>
        </w:rPr>
        <w:t>в) дополнить частью 5 следующего содержания:</w:t>
      </w:r>
    </w:p>
    <w:p w:rsidR="00E84021" w:rsidRPr="004B5583" w:rsidRDefault="00E84021" w:rsidP="00E84021">
      <w:pPr>
        <w:autoSpaceDE w:val="0"/>
        <w:autoSpaceDN w:val="0"/>
        <w:adjustRightInd w:val="0"/>
        <w:ind w:firstLine="709"/>
        <w:jc w:val="both"/>
        <w:rPr>
          <w:sz w:val="28"/>
          <w:szCs w:val="28"/>
        </w:rPr>
      </w:pPr>
      <w:r w:rsidRPr="004B5583">
        <w:rPr>
          <w:sz w:val="28"/>
          <w:szCs w:val="28"/>
        </w:rPr>
        <w:t>«5. Для проведения опроса граждан может использоваться официальный сайт муниципального образования «</w:t>
      </w:r>
      <w:proofErr w:type="spellStart"/>
      <w:r w:rsidRPr="004B5583">
        <w:rPr>
          <w:bCs/>
          <w:sz w:val="28"/>
          <w:szCs w:val="28"/>
        </w:rPr>
        <w:t>Гостомлянский</w:t>
      </w:r>
      <w:proofErr w:type="spellEnd"/>
      <w:r w:rsidRPr="004B5583">
        <w:rPr>
          <w:sz w:val="28"/>
          <w:szCs w:val="28"/>
        </w:rPr>
        <w:t xml:space="preserve"> сельсовет» </w:t>
      </w:r>
      <w:proofErr w:type="spellStart"/>
      <w:r w:rsidRPr="004B5583">
        <w:rPr>
          <w:bCs/>
          <w:sz w:val="28"/>
          <w:szCs w:val="28"/>
        </w:rPr>
        <w:t>Медвенского</w:t>
      </w:r>
      <w:proofErr w:type="spellEnd"/>
      <w:r w:rsidRPr="004B5583">
        <w:rPr>
          <w:sz w:val="28"/>
          <w:szCs w:val="28"/>
        </w:rPr>
        <w:t xml:space="preserve"> района Курской области (адрес: </w:t>
      </w:r>
      <w:proofErr w:type="spellStart"/>
      <w:r w:rsidRPr="004B5583">
        <w:rPr>
          <w:bCs/>
          <w:sz w:val="28"/>
          <w:szCs w:val="28"/>
          <w:lang w:val="en-US"/>
        </w:rPr>
        <w:t>gostomlja</w:t>
      </w:r>
      <w:proofErr w:type="spellEnd"/>
      <w:r w:rsidRPr="004B5583">
        <w:rPr>
          <w:bCs/>
          <w:sz w:val="28"/>
          <w:szCs w:val="28"/>
        </w:rPr>
        <w:t>-</w:t>
      </w:r>
      <w:r w:rsidRPr="004B5583">
        <w:rPr>
          <w:bCs/>
          <w:sz w:val="28"/>
          <w:szCs w:val="28"/>
          <w:lang w:val="en-US"/>
        </w:rPr>
        <w:t>m</w:t>
      </w:r>
      <w:r w:rsidRPr="004B5583">
        <w:rPr>
          <w:bCs/>
          <w:sz w:val="28"/>
          <w:szCs w:val="28"/>
        </w:rPr>
        <w:t>46@</w:t>
      </w:r>
      <w:proofErr w:type="spellStart"/>
      <w:r w:rsidRPr="004B5583">
        <w:rPr>
          <w:bCs/>
          <w:sz w:val="28"/>
          <w:szCs w:val="28"/>
          <w:lang w:val="en-US"/>
        </w:rPr>
        <w:t>yandex</w:t>
      </w:r>
      <w:proofErr w:type="spellEnd"/>
      <w:r w:rsidRPr="004B5583">
        <w:rPr>
          <w:bCs/>
          <w:sz w:val="28"/>
          <w:szCs w:val="28"/>
        </w:rPr>
        <w:t>.</w:t>
      </w:r>
      <w:proofErr w:type="spellStart"/>
      <w:r w:rsidRPr="004B5583">
        <w:rPr>
          <w:bCs/>
          <w:sz w:val="28"/>
          <w:szCs w:val="28"/>
          <w:lang w:val="en-US"/>
        </w:rPr>
        <w:t>ru</w:t>
      </w:r>
      <w:proofErr w:type="spellEnd"/>
      <w:r w:rsidRPr="004B5583">
        <w:rPr>
          <w:sz w:val="28"/>
          <w:szCs w:val="28"/>
        </w:rPr>
        <w:t xml:space="preserve">) в информационно-телекоммуникационной сети «Интернет». </w:t>
      </w:r>
    </w:p>
    <w:p w:rsidR="00E84021" w:rsidRPr="004B5583" w:rsidRDefault="00E84021" w:rsidP="00E84021">
      <w:pPr>
        <w:autoSpaceDE w:val="0"/>
        <w:autoSpaceDN w:val="0"/>
        <w:adjustRightInd w:val="0"/>
        <w:ind w:firstLine="709"/>
        <w:jc w:val="both"/>
        <w:rPr>
          <w:bCs/>
          <w:sz w:val="28"/>
          <w:szCs w:val="28"/>
        </w:rPr>
      </w:pPr>
      <w:r w:rsidRPr="004B5583">
        <w:rPr>
          <w:sz w:val="28"/>
          <w:szCs w:val="28"/>
        </w:rPr>
        <w:t>Порядок идентификации участников опроса в случае проведения опроса граждан с использованием официального сайта муниципального образования «</w:t>
      </w:r>
      <w:proofErr w:type="spellStart"/>
      <w:r w:rsidRPr="004B5583">
        <w:rPr>
          <w:sz w:val="28"/>
          <w:szCs w:val="28"/>
        </w:rPr>
        <w:t>Гостомлянский</w:t>
      </w:r>
      <w:proofErr w:type="spellEnd"/>
      <w:r w:rsidRPr="004B5583">
        <w:rPr>
          <w:sz w:val="28"/>
          <w:szCs w:val="28"/>
        </w:rPr>
        <w:t xml:space="preserve"> сельсовет» </w:t>
      </w:r>
      <w:proofErr w:type="spellStart"/>
      <w:r w:rsidRPr="004B5583">
        <w:rPr>
          <w:bCs/>
          <w:sz w:val="28"/>
          <w:szCs w:val="28"/>
        </w:rPr>
        <w:t>Медвенского</w:t>
      </w:r>
      <w:proofErr w:type="spellEnd"/>
      <w:r w:rsidRPr="004B5583">
        <w:rPr>
          <w:sz w:val="28"/>
          <w:szCs w:val="28"/>
        </w:rPr>
        <w:t xml:space="preserve"> района Курской области в информационно-телекоммуникационной сети «Интернет» устанавливается в нормативном правовом акте о назначении опроса, принятом Собранием депутатов </w:t>
      </w:r>
      <w:proofErr w:type="spellStart"/>
      <w:r w:rsidRPr="004B5583">
        <w:rPr>
          <w:bCs/>
          <w:sz w:val="28"/>
          <w:szCs w:val="28"/>
        </w:rPr>
        <w:t>Гостомлянского</w:t>
      </w:r>
      <w:proofErr w:type="spellEnd"/>
      <w:r w:rsidRPr="004B5583">
        <w:rPr>
          <w:bCs/>
          <w:sz w:val="28"/>
          <w:szCs w:val="28"/>
        </w:rPr>
        <w:t xml:space="preserve"> </w:t>
      </w:r>
      <w:r w:rsidRPr="004B5583">
        <w:rPr>
          <w:sz w:val="28"/>
          <w:szCs w:val="28"/>
        </w:rPr>
        <w:t xml:space="preserve">сельсовета </w:t>
      </w:r>
      <w:proofErr w:type="spellStart"/>
      <w:r w:rsidRPr="004B5583">
        <w:rPr>
          <w:bCs/>
          <w:sz w:val="28"/>
          <w:szCs w:val="28"/>
        </w:rPr>
        <w:t>Медвенского</w:t>
      </w:r>
      <w:proofErr w:type="spellEnd"/>
      <w:r w:rsidRPr="004B5583">
        <w:rPr>
          <w:bCs/>
          <w:sz w:val="28"/>
          <w:szCs w:val="28"/>
        </w:rPr>
        <w:t xml:space="preserve"> </w:t>
      </w:r>
      <w:r w:rsidRPr="004B5583">
        <w:rPr>
          <w:sz w:val="28"/>
          <w:szCs w:val="28"/>
        </w:rPr>
        <w:t>района</w:t>
      </w:r>
      <w:proofErr w:type="gramStart"/>
      <w:r w:rsidRPr="004B5583">
        <w:rPr>
          <w:bCs/>
          <w:sz w:val="28"/>
          <w:szCs w:val="28"/>
        </w:rPr>
        <w:t>.».</w:t>
      </w:r>
      <w:proofErr w:type="gramEnd"/>
    </w:p>
    <w:p w:rsidR="00E84021" w:rsidRPr="004B5583" w:rsidRDefault="00E84021" w:rsidP="00E84021">
      <w:pPr>
        <w:ind w:firstLine="709"/>
        <w:jc w:val="both"/>
        <w:rPr>
          <w:bCs/>
          <w:sz w:val="28"/>
          <w:szCs w:val="28"/>
        </w:rPr>
      </w:pPr>
      <w:r w:rsidRPr="00060017">
        <w:rPr>
          <w:b/>
          <w:sz w:val="28"/>
          <w:szCs w:val="28"/>
        </w:rPr>
        <w:t>9) пункт 7 части 4 статьи 24</w:t>
      </w:r>
      <w:r w:rsidRPr="004B5583">
        <w:rPr>
          <w:sz w:val="28"/>
          <w:szCs w:val="28"/>
        </w:rPr>
        <w:t xml:space="preserve"> </w:t>
      </w:r>
      <w:r w:rsidRPr="004B5583">
        <w:rPr>
          <w:b/>
          <w:sz w:val="28"/>
          <w:szCs w:val="28"/>
        </w:rPr>
        <w:t>«</w:t>
      </w:r>
      <w:r w:rsidRPr="004B5583">
        <w:rPr>
          <w:b/>
          <w:bCs/>
          <w:sz w:val="28"/>
          <w:szCs w:val="28"/>
        </w:rPr>
        <w:t xml:space="preserve">Статус депутата Собрания депутатов </w:t>
      </w:r>
      <w:proofErr w:type="spellStart"/>
      <w:r w:rsidRPr="004B5583">
        <w:rPr>
          <w:b/>
          <w:bCs/>
          <w:sz w:val="28"/>
          <w:szCs w:val="28"/>
        </w:rPr>
        <w:t>Гостомлянского</w:t>
      </w:r>
      <w:proofErr w:type="spellEnd"/>
      <w:r w:rsidRPr="004B5583">
        <w:rPr>
          <w:b/>
          <w:bCs/>
          <w:sz w:val="28"/>
          <w:szCs w:val="28"/>
        </w:rPr>
        <w:t xml:space="preserve"> сельсовета </w:t>
      </w:r>
      <w:proofErr w:type="spellStart"/>
      <w:r w:rsidRPr="004B5583">
        <w:rPr>
          <w:b/>
          <w:bCs/>
          <w:sz w:val="28"/>
          <w:szCs w:val="28"/>
        </w:rPr>
        <w:t>Медвенского</w:t>
      </w:r>
      <w:proofErr w:type="spellEnd"/>
      <w:r w:rsidRPr="004B5583">
        <w:rPr>
          <w:b/>
          <w:bCs/>
          <w:sz w:val="28"/>
          <w:szCs w:val="28"/>
        </w:rPr>
        <w:t xml:space="preserve"> района»  </w:t>
      </w:r>
      <w:r w:rsidRPr="004B5583">
        <w:rPr>
          <w:bCs/>
          <w:sz w:val="28"/>
          <w:szCs w:val="28"/>
        </w:rPr>
        <w:t>изложить в следующей редакции:</w:t>
      </w:r>
    </w:p>
    <w:p w:rsidR="00E84021" w:rsidRDefault="00E84021" w:rsidP="00E84021">
      <w:pPr>
        <w:autoSpaceDE w:val="0"/>
        <w:autoSpaceDN w:val="0"/>
        <w:adjustRightInd w:val="0"/>
        <w:ind w:firstLine="709"/>
        <w:jc w:val="both"/>
        <w:rPr>
          <w:sz w:val="28"/>
          <w:szCs w:val="28"/>
        </w:rPr>
      </w:pPr>
      <w:proofErr w:type="gramStart"/>
      <w:r w:rsidRPr="004B5583">
        <w:rPr>
          <w:sz w:val="28"/>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4B5583">
        <w:rPr>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4B5583">
        <w:rPr>
          <w:sz w:val="28"/>
          <w:szCs w:val="28"/>
        </w:rPr>
        <w:t>;»</w:t>
      </w:r>
      <w:proofErr w:type="gramEnd"/>
      <w:r w:rsidRPr="004B5583">
        <w:rPr>
          <w:sz w:val="28"/>
          <w:szCs w:val="28"/>
        </w:rPr>
        <w:t>;</w:t>
      </w:r>
    </w:p>
    <w:p w:rsidR="00E84021" w:rsidRPr="004B5583" w:rsidRDefault="00E84021" w:rsidP="00E84021">
      <w:pPr>
        <w:autoSpaceDE w:val="0"/>
        <w:autoSpaceDN w:val="0"/>
        <w:adjustRightInd w:val="0"/>
        <w:jc w:val="both"/>
        <w:rPr>
          <w:sz w:val="28"/>
          <w:szCs w:val="28"/>
        </w:rPr>
      </w:pPr>
      <w:r>
        <w:rPr>
          <w:sz w:val="28"/>
          <w:szCs w:val="28"/>
        </w:rPr>
        <w:t xml:space="preserve">         </w:t>
      </w:r>
      <w:r w:rsidRPr="00060017">
        <w:rPr>
          <w:b/>
          <w:sz w:val="28"/>
          <w:szCs w:val="28"/>
        </w:rPr>
        <w:t xml:space="preserve">10) в статье 31 «Глава </w:t>
      </w:r>
      <w:proofErr w:type="spellStart"/>
      <w:r w:rsidRPr="00060017">
        <w:rPr>
          <w:b/>
          <w:sz w:val="28"/>
          <w:szCs w:val="28"/>
        </w:rPr>
        <w:t>Гостомлянского</w:t>
      </w:r>
      <w:proofErr w:type="spellEnd"/>
      <w:r w:rsidRPr="00060017">
        <w:rPr>
          <w:b/>
          <w:sz w:val="28"/>
          <w:szCs w:val="28"/>
        </w:rPr>
        <w:t xml:space="preserve"> сельсовета </w:t>
      </w:r>
      <w:proofErr w:type="spellStart"/>
      <w:r w:rsidRPr="00060017">
        <w:rPr>
          <w:b/>
          <w:sz w:val="28"/>
          <w:szCs w:val="28"/>
        </w:rPr>
        <w:t>Медвенского</w:t>
      </w:r>
      <w:proofErr w:type="spellEnd"/>
      <w:r w:rsidRPr="00060017">
        <w:rPr>
          <w:b/>
          <w:sz w:val="28"/>
          <w:szCs w:val="28"/>
        </w:rPr>
        <w:t xml:space="preserve"> района»</w:t>
      </w:r>
      <w:r w:rsidRPr="004B5583">
        <w:rPr>
          <w:sz w:val="28"/>
          <w:szCs w:val="28"/>
        </w:rPr>
        <w:t>:</w:t>
      </w:r>
    </w:p>
    <w:p w:rsidR="00E84021" w:rsidRPr="004B5583" w:rsidRDefault="00E84021" w:rsidP="00E84021">
      <w:pPr>
        <w:jc w:val="both"/>
        <w:rPr>
          <w:sz w:val="28"/>
          <w:szCs w:val="28"/>
        </w:rPr>
      </w:pPr>
      <w:r>
        <w:rPr>
          <w:sz w:val="28"/>
          <w:szCs w:val="28"/>
        </w:rPr>
        <w:lastRenderedPageBreak/>
        <w:t xml:space="preserve">         </w:t>
      </w:r>
      <w:r w:rsidRPr="004B5583">
        <w:rPr>
          <w:sz w:val="28"/>
          <w:szCs w:val="28"/>
        </w:rPr>
        <w:t xml:space="preserve">а) в абзаце 1 части 2 после слов «и возглавляет Администрацию </w:t>
      </w:r>
      <w:proofErr w:type="spellStart"/>
      <w:r w:rsidRPr="004B5583">
        <w:rPr>
          <w:sz w:val="28"/>
          <w:szCs w:val="28"/>
        </w:rPr>
        <w:t>Гостомлянского</w:t>
      </w:r>
      <w:proofErr w:type="spellEnd"/>
      <w:r w:rsidRPr="004B5583">
        <w:rPr>
          <w:sz w:val="28"/>
          <w:szCs w:val="28"/>
        </w:rPr>
        <w:t xml:space="preserve"> сельсовета </w:t>
      </w:r>
      <w:proofErr w:type="spellStart"/>
      <w:r w:rsidRPr="004B5583">
        <w:rPr>
          <w:sz w:val="28"/>
          <w:szCs w:val="28"/>
        </w:rPr>
        <w:t>Медвенского</w:t>
      </w:r>
      <w:proofErr w:type="spellEnd"/>
      <w:r w:rsidRPr="004B5583">
        <w:rPr>
          <w:sz w:val="28"/>
          <w:szCs w:val="28"/>
        </w:rPr>
        <w:t xml:space="preserve"> района» дополнить словами «при этом, в соответствии с федеральным законодательством, не может одновременно исполнять полномочия Председателя Собрания депутатов </w:t>
      </w:r>
      <w:proofErr w:type="spellStart"/>
      <w:r w:rsidRPr="004B5583">
        <w:rPr>
          <w:sz w:val="28"/>
          <w:szCs w:val="28"/>
        </w:rPr>
        <w:t>Гостомлянского</w:t>
      </w:r>
      <w:proofErr w:type="spellEnd"/>
      <w:r w:rsidRPr="004B5583">
        <w:rPr>
          <w:sz w:val="28"/>
          <w:szCs w:val="28"/>
        </w:rPr>
        <w:t xml:space="preserve"> сельсовета </w:t>
      </w:r>
      <w:proofErr w:type="spellStart"/>
      <w:r w:rsidRPr="004B5583">
        <w:rPr>
          <w:sz w:val="28"/>
          <w:szCs w:val="28"/>
        </w:rPr>
        <w:t>Медвенского</w:t>
      </w:r>
      <w:proofErr w:type="spellEnd"/>
      <w:r w:rsidRPr="004B5583">
        <w:rPr>
          <w:sz w:val="28"/>
          <w:szCs w:val="28"/>
        </w:rPr>
        <w:t xml:space="preserve"> района»; </w:t>
      </w:r>
    </w:p>
    <w:p w:rsidR="00E84021" w:rsidRPr="004B5583" w:rsidRDefault="00E84021" w:rsidP="00E84021">
      <w:pPr>
        <w:ind w:firstLine="709"/>
        <w:jc w:val="both"/>
        <w:rPr>
          <w:sz w:val="28"/>
          <w:szCs w:val="28"/>
          <w:shd w:val="clear" w:color="auto" w:fill="FFFFFF"/>
        </w:rPr>
      </w:pPr>
      <w:r>
        <w:rPr>
          <w:sz w:val="28"/>
          <w:szCs w:val="28"/>
          <w:shd w:val="clear" w:color="auto" w:fill="FFFFFF"/>
        </w:rPr>
        <w:t xml:space="preserve">б) </w:t>
      </w:r>
      <w:r w:rsidRPr="004B5583">
        <w:rPr>
          <w:sz w:val="28"/>
          <w:szCs w:val="28"/>
          <w:shd w:val="clear" w:color="auto" w:fill="FFFFFF"/>
        </w:rPr>
        <w:t>в абзаце 1 части 4 слова «назначается на должность» заменить словами «избирается на должность»;</w:t>
      </w:r>
    </w:p>
    <w:p w:rsidR="00E84021" w:rsidRPr="004B5583" w:rsidRDefault="00E84021" w:rsidP="00E84021">
      <w:pPr>
        <w:ind w:firstLine="709"/>
        <w:jc w:val="both"/>
        <w:rPr>
          <w:bCs/>
          <w:sz w:val="28"/>
          <w:szCs w:val="28"/>
        </w:rPr>
      </w:pPr>
      <w:r w:rsidRPr="00060017">
        <w:rPr>
          <w:b/>
          <w:bCs/>
          <w:sz w:val="28"/>
          <w:szCs w:val="28"/>
        </w:rPr>
        <w:t>11) пункт 9 части 2 статьи 32 «</w:t>
      </w:r>
      <w:r w:rsidRPr="004B5583">
        <w:rPr>
          <w:b/>
          <w:bCs/>
          <w:sz w:val="28"/>
          <w:szCs w:val="28"/>
        </w:rPr>
        <w:t xml:space="preserve">Досрочное прекращение полномочий Главы </w:t>
      </w:r>
      <w:proofErr w:type="spellStart"/>
      <w:r w:rsidRPr="004B5583">
        <w:rPr>
          <w:b/>
          <w:bCs/>
          <w:sz w:val="28"/>
          <w:szCs w:val="28"/>
        </w:rPr>
        <w:t>Гостомлянского</w:t>
      </w:r>
      <w:proofErr w:type="spellEnd"/>
      <w:r w:rsidRPr="004B5583">
        <w:rPr>
          <w:b/>
          <w:bCs/>
          <w:sz w:val="28"/>
          <w:szCs w:val="28"/>
        </w:rPr>
        <w:t xml:space="preserve"> сельсовета </w:t>
      </w:r>
      <w:proofErr w:type="spellStart"/>
      <w:r w:rsidRPr="004B5583">
        <w:rPr>
          <w:b/>
          <w:bCs/>
          <w:sz w:val="28"/>
          <w:szCs w:val="28"/>
        </w:rPr>
        <w:t>Медвенского</w:t>
      </w:r>
      <w:proofErr w:type="spellEnd"/>
      <w:r w:rsidRPr="004B5583">
        <w:rPr>
          <w:b/>
          <w:bCs/>
          <w:sz w:val="28"/>
          <w:szCs w:val="28"/>
        </w:rPr>
        <w:t xml:space="preserve"> района» </w:t>
      </w:r>
      <w:r w:rsidRPr="004B5583">
        <w:rPr>
          <w:bCs/>
          <w:sz w:val="28"/>
          <w:szCs w:val="28"/>
        </w:rPr>
        <w:t>изложить в следующей редакции:</w:t>
      </w:r>
    </w:p>
    <w:p w:rsidR="00E84021" w:rsidRPr="004B5583" w:rsidRDefault="00E84021" w:rsidP="00E84021">
      <w:pPr>
        <w:autoSpaceDE w:val="0"/>
        <w:autoSpaceDN w:val="0"/>
        <w:adjustRightInd w:val="0"/>
        <w:ind w:firstLine="709"/>
        <w:jc w:val="both"/>
        <w:rPr>
          <w:sz w:val="28"/>
          <w:szCs w:val="28"/>
        </w:rPr>
      </w:pPr>
      <w:proofErr w:type="gramStart"/>
      <w:r w:rsidRPr="004B5583">
        <w:rPr>
          <w:sz w:val="28"/>
          <w:szCs w:val="28"/>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4B5583">
        <w:rPr>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4B5583">
        <w:rPr>
          <w:sz w:val="28"/>
          <w:szCs w:val="28"/>
        </w:rPr>
        <w:t>;»</w:t>
      </w:r>
      <w:proofErr w:type="gramEnd"/>
      <w:r w:rsidRPr="004B5583">
        <w:rPr>
          <w:sz w:val="28"/>
          <w:szCs w:val="28"/>
        </w:rPr>
        <w:t>;</w:t>
      </w:r>
    </w:p>
    <w:p w:rsidR="00E84021" w:rsidRPr="00E01193" w:rsidRDefault="00E84021" w:rsidP="00E84021">
      <w:pPr>
        <w:pStyle w:val="a3"/>
        <w:jc w:val="both"/>
        <w:rPr>
          <w:rFonts w:ascii="Times New Roman" w:hAnsi="Times New Roman"/>
          <w:b/>
          <w:sz w:val="28"/>
          <w:szCs w:val="28"/>
        </w:rPr>
      </w:pPr>
      <w:r w:rsidRPr="00E01193">
        <w:rPr>
          <w:rFonts w:ascii="Times New Roman" w:hAnsi="Times New Roman"/>
          <w:sz w:val="28"/>
          <w:szCs w:val="28"/>
        </w:rPr>
        <w:t xml:space="preserve">         </w:t>
      </w:r>
      <w:r w:rsidRPr="00E01193">
        <w:rPr>
          <w:rFonts w:ascii="Times New Roman" w:hAnsi="Times New Roman"/>
          <w:b/>
          <w:sz w:val="28"/>
          <w:szCs w:val="28"/>
        </w:rPr>
        <w:t>12)  в абзаце 2 части 5 статьи 38 «</w:t>
      </w:r>
      <w:proofErr w:type="spellStart"/>
      <w:r w:rsidRPr="00E01193">
        <w:rPr>
          <w:rFonts w:ascii="Times New Roman" w:hAnsi="Times New Roman"/>
          <w:b/>
          <w:sz w:val="28"/>
          <w:szCs w:val="28"/>
        </w:rPr>
        <w:t>Котрольно</w:t>
      </w:r>
      <w:proofErr w:type="spellEnd"/>
      <w:r w:rsidRPr="00E01193">
        <w:rPr>
          <w:rFonts w:ascii="Times New Roman" w:hAnsi="Times New Roman"/>
          <w:b/>
          <w:sz w:val="28"/>
          <w:szCs w:val="28"/>
        </w:rPr>
        <w:t xml:space="preserve">-счетный орган  </w:t>
      </w:r>
      <w:proofErr w:type="spellStart"/>
      <w:r w:rsidRPr="00E01193">
        <w:rPr>
          <w:rFonts w:ascii="Times New Roman" w:hAnsi="Times New Roman"/>
          <w:b/>
          <w:sz w:val="28"/>
          <w:szCs w:val="28"/>
        </w:rPr>
        <w:t>Гостомлянского</w:t>
      </w:r>
      <w:proofErr w:type="spellEnd"/>
      <w:r w:rsidRPr="00E01193">
        <w:rPr>
          <w:rFonts w:ascii="Times New Roman" w:hAnsi="Times New Roman"/>
          <w:b/>
          <w:sz w:val="28"/>
          <w:szCs w:val="28"/>
        </w:rPr>
        <w:t xml:space="preserve"> сельсовета </w:t>
      </w:r>
      <w:proofErr w:type="spellStart"/>
      <w:r w:rsidRPr="00E01193">
        <w:rPr>
          <w:rFonts w:ascii="Times New Roman" w:hAnsi="Times New Roman"/>
          <w:b/>
          <w:sz w:val="28"/>
          <w:szCs w:val="28"/>
        </w:rPr>
        <w:t>Медвенского</w:t>
      </w:r>
      <w:proofErr w:type="spellEnd"/>
      <w:r w:rsidRPr="00E01193">
        <w:rPr>
          <w:rFonts w:ascii="Times New Roman" w:hAnsi="Times New Roman"/>
          <w:b/>
          <w:sz w:val="28"/>
          <w:szCs w:val="28"/>
        </w:rPr>
        <w:t xml:space="preserve"> района»</w:t>
      </w:r>
      <w:r w:rsidRPr="00E01193">
        <w:rPr>
          <w:rFonts w:ascii="Times New Roman" w:hAnsi="Times New Roman"/>
          <w:sz w:val="28"/>
          <w:szCs w:val="28"/>
        </w:rPr>
        <w:t xml:space="preserve">   слова «и регламентом»  заменить словами «и Регламентом»;</w:t>
      </w:r>
    </w:p>
    <w:p w:rsidR="00E84021" w:rsidRPr="004B5583" w:rsidRDefault="00E84021" w:rsidP="00E84021">
      <w:pPr>
        <w:jc w:val="both"/>
        <w:rPr>
          <w:sz w:val="28"/>
          <w:szCs w:val="28"/>
          <w:lang w:eastAsia="ru-RU"/>
        </w:rPr>
      </w:pPr>
      <w:r>
        <w:rPr>
          <w:sz w:val="28"/>
          <w:szCs w:val="28"/>
          <w:lang w:eastAsia="ru-RU"/>
        </w:rPr>
        <w:t xml:space="preserve">         </w:t>
      </w:r>
      <w:r w:rsidRPr="00060017">
        <w:rPr>
          <w:b/>
          <w:sz w:val="28"/>
          <w:szCs w:val="28"/>
          <w:lang w:eastAsia="ru-RU"/>
        </w:rPr>
        <w:t xml:space="preserve">13) в статье 40 «Статус муниципального служащего </w:t>
      </w:r>
      <w:proofErr w:type="spellStart"/>
      <w:r w:rsidRPr="00060017">
        <w:rPr>
          <w:b/>
          <w:sz w:val="28"/>
          <w:szCs w:val="28"/>
          <w:lang w:eastAsia="ru-RU"/>
        </w:rPr>
        <w:t>Гостомлянского</w:t>
      </w:r>
      <w:proofErr w:type="spellEnd"/>
      <w:r w:rsidRPr="00060017">
        <w:rPr>
          <w:b/>
          <w:sz w:val="28"/>
          <w:szCs w:val="28"/>
          <w:lang w:eastAsia="ru-RU"/>
        </w:rPr>
        <w:t xml:space="preserve"> сельсовета»</w:t>
      </w:r>
      <w:r w:rsidRPr="004B5583">
        <w:rPr>
          <w:sz w:val="28"/>
          <w:szCs w:val="28"/>
          <w:lang w:eastAsia="ru-RU"/>
        </w:rPr>
        <w:t>:</w:t>
      </w:r>
    </w:p>
    <w:p w:rsidR="00E84021" w:rsidRPr="004B5583" w:rsidRDefault="00E84021" w:rsidP="00E84021">
      <w:pPr>
        <w:jc w:val="both"/>
        <w:rPr>
          <w:sz w:val="28"/>
          <w:szCs w:val="28"/>
          <w:lang w:eastAsia="ru-RU"/>
        </w:rPr>
      </w:pPr>
      <w:r>
        <w:rPr>
          <w:sz w:val="28"/>
          <w:szCs w:val="28"/>
          <w:lang w:eastAsia="ru-RU"/>
        </w:rPr>
        <w:t xml:space="preserve">           </w:t>
      </w:r>
      <w:r w:rsidRPr="004B5583">
        <w:rPr>
          <w:sz w:val="28"/>
          <w:szCs w:val="28"/>
          <w:lang w:eastAsia="ru-RU"/>
        </w:rPr>
        <w:t>а) в пунктах 4, 6, 9 слова «избирательной комиссии» заменить словами «Избирательной комиссии» соответственно;</w:t>
      </w:r>
    </w:p>
    <w:p w:rsidR="00E84021" w:rsidRPr="004B5583" w:rsidRDefault="00E84021" w:rsidP="00E84021">
      <w:pPr>
        <w:jc w:val="both"/>
        <w:rPr>
          <w:sz w:val="28"/>
          <w:szCs w:val="28"/>
          <w:lang w:eastAsia="ru-RU"/>
        </w:rPr>
      </w:pPr>
      <w:r>
        <w:rPr>
          <w:sz w:val="28"/>
          <w:szCs w:val="28"/>
          <w:lang w:eastAsia="ru-RU"/>
        </w:rPr>
        <w:t xml:space="preserve">          </w:t>
      </w:r>
      <w:r w:rsidRPr="004B5583">
        <w:rPr>
          <w:sz w:val="28"/>
          <w:szCs w:val="28"/>
          <w:lang w:eastAsia="ru-RU"/>
        </w:rPr>
        <w:t xml:space="preserve">б) в пункте 5 слова «орган местного самоуправления», «избирательную комиссию» заменить словами «орган местного самоуправления </w:t>
      </w:r>
      <w:proofErr w:type="spellStart"/>
      <w:r w:rsidRPr="004B5583">
        <w:rPr>
          <w:sz w:val="28"/>
          <w:szCs w:val="28"/>
          <w:lang w:eastAsia="ru-RU"/>
        </w:rPr>
        <w:t>Гостомлянского</w:t>
      </w:r>
      <w:proofErr w:type="spellEnd"/>
      <w:r w:rsidRPr="004B5583">
        <w:rPr>
          <w:sz w:val="28"/>
          <w:szCs w:val="28"/>
          <w:lang w:eastAsia="ru-RU"/>
        </w:rPr>
        <w:t xml:space="preserve"> сельсовета </w:t>
      </w:r>
      <w:proofErr w:type="spellStart"/>
      <w:r w:rsidRPr="004B5583">
        <w:rPr>
          <w:sz w:val="28"/>
          <w:szCs w:val="28"/>
          <w:lang w:eastAsia="ru-RU"/>
        </w:rPr>
        <w:t>Медвенского</w:t>
      </w:r>
      <w:proofErr w:type="spellEnd"/>
      <w:r w:rsidRPr="004B5583">
        <w:rPr>
          <w:sz w:val="28"/>
          <w:szCs w:val="28"/>
          <w:lang w:eastAsia="ru-RU"/>
        </w:rPr>
        <w:t xml:space="preserve"> района», «Избирательную комиссию» соответственно;</w:t>
      </w:r>
    </w:p>
    <w:p w:rsidR="00E84021" w:rsidRPr="004B5583" w:rsidRDefault="00E84021" w:rsidP="00E84021">
      <w:pPr>
        <w:jc w:val="both"/>
        <w:rPr>
          <w:sz w:val="28"/>
          <w:szCs w:val="28"/>
          <w:lang w:eastAsia="ru-RU"/>
        </w:rPr>
      </w:pPr>
      <w:r>
        <w:rPr>
          <w:sz w:val="28"/>
          <w:szCs w:val="28"/>
          <w:lang w:eastAsia="ru-RU"/>
        </w:rPr>
        <w:t xml:space="preserve">         </w:t>
      </w:r>
      <w:proofErr w:type="gramStart"/>
      <w:r w:rsidRPr="00060017">
        <w:rPr>
          <w:b/>
          <w:sz w:val="28"/>
          <w:szCs w:val="28"/>
          <w:lang w:eastAsia="ru-RU"/>
        </w:rPr>
        <w:t xml:space="preserve">14) в наименовании и части 1 статьи 56 «Ответственность органов местного самоуправления </w:t>
      </w:r>
      <w:proofErr w:type="spellStart"/>
      <w:r w:rsidRPr="00060017">
        <w:rPr>
          <w:b/>
          <w:sz w:val="28"/>
          <w:szCs w:val="28"/>
          <w:lang w:eastAsia="ru-RU"/>
        </w:rPr>
        <w:t>Гостомлянского</w:t>
      </w:r>
      <w:proofErr w:type="spellEnd"/>
      <w:r w:rsidRPr="00060017">
        <w:rPr>
          <w:b/>
          <w:sz w:val="28"/>
          <w:szCs w:val="28"/>
          <w:lang w:eastAsia="ru-RU"/>
        </w:rPr>
        <w:t xml:space="preserve"> сельсовета </w:t>
      </w:r>
      <w:proofErr w:type="spellStart"/>
      <w:r w:rsidRPr="00060017">
        <w:rPr>
          <w:b/>
          <w:sz w:val="28"/>
          <w:szCs w:val="28"/>
          <w:lang w:eastAsia="ru-RU"/>
        </w:rPr>
        <w:t>Медвенского</w:t>
      </w:r>
      <w:proofErr w:type="spellEnd"/>
      <w:r w:rsidRPr="00060017">
        <w:rPr>
          <w:b/>
          <w:sz w:val="28"/>
          <w:szCs w:val="28"/>
          <w:lang w:eastAsia="ru-RU"/>
        </w:rPr>
        <w:t xml:space="preserve"> района, депутатов Собрания депутатов </w:t>
      </w:r>
      <w:proofErr w:type="spellStart"/>
      <w:r w:rsidRPr="00060017">
        <w:rPr>
          <w:b/>
          <w:sz w:val="28"/>
          <w:szCs w:val="28"/>
          <w:lang w:eastAsia="ru-RU"/>
        </w:rPr>
        <w:t>Гостомлянского</w:t>
      </w:r>
      <w:proofErr w:type="spellEnd"/>
      <w:r w:rsidRPr="00060017">
        <w:rPr>
          <w:b/>
          <w:sz w:val="28"/>
          <w:szCs w:val="28"/>
          <w:lang w:eastAsia="ru-RU"/>
        </w:rPr>
        <w:t xml:space="preserve"> сельсовета </w:t>
      </w:r>
      <w:proofErr w:type="spellStart"/>
      <w:r w:rsidRPr="00060017">
        <w:rPr>
          <w:b/>
          <w:sz w:val="28"/>
          <w:szCs w:val="28"/>
          <w:lang w:eastAsia="ru-RU"/>
        </w:rPr>
        <w:t>Медвенского</w:t>
      </w:r>
      <w:proofErr w:type="spellEnd"/>
      <w:r w:rsidRPr="00060017">
        <w:rPr>
          <w:b/>
          <w:sz w:val="28"/>
          <w:szCs w:val="28"/>
          <w:lang w:eastAsia="ru-RU"/>
        </w:rPr>
        <w:t xml:space="preserve"> района, членов выборных органов местного самоуправления </w:t>
      </w:r>
      <w:proofErr w:type="spellStart"/>
      <w:r w:rsidRPr="00060017">
        <w:rPr>
          <w:b/>
          <w:sz w:val="28"/>
          <w:szCs w:val="28"/>
          <w:lang w:eastAsia="ru-RU"/>
        </w:rPr>
        <w:t>Гостомлянского</w:t>
      </w:r>
      <w:proofErr w:type="spellEnd"/>
      <w:r w:rsidRPr="00060017">
        <w:rPr>
          <w:b/>
          <w:sz w:val="28"/>
          <w:szCs w:val="28"/>
          <w:lang w:eastAsia="ru-RU"/>
        </w:rPr>
        <w:t xml:space="preserve"> сельсовета </w:t>
      </w:r>
      <w:proofErr w:type="spellStart"/>
      <w:r w:rsidRPr="00060017">
        <w:rPr>
          <w:b/>
          <w:sz w:val="28"/>
          <w:szCs w:val="28"/>
          <w:lang w:eastAsia="ru-RU"/>
        </w:rPr>
        <w:t>Медвенского</w:t>
      </w:r>
      <w:proofErr w:type="spellEnd"/>
      <w:r w:rsidRPr="00060017">
        <w:rPr>
          <w:b/>
          <w:sz w:val="28"/>
          <w:szCs w:val="28"/>
          <w:lang w:eastAsia="ru-RU"/>
        </w:rPr>
        <w:t xml:space="preserve"> района, выборных должностных лиц местного самоуправления </w:t>
      </w:r>
      <w:proofErr w:type="spellStart"/>
      <w:r w:rsidRPr="00060017">
        <w:rPr>
          <w:b/>
          <w:sz w:val="28"/>
          <w:szCs w:val="28"/>
          <w:lang w:eastAsia="ru-RU"/>
        </w:rPr>
        <w:t>Гостомлянского</w:t>
      </w:r>
      <w:proofErr w:type="spellEnd"/>
      <w:r w:rsidRPr="00060017">
        <w:rPr>
          <w:b/>
          <w:sz w:val="28"/>
          <w:szCs w:val="28"/>
          <w:lang w:eastAsia="ru-RU"/>
        </w:rPr>
        <w:t xml:space="preserve"> сельсовета </w:t>
      </w:r>
      <w:proofErr w:type="spellStart"/>
      <w:r w:rsidRPr="00060017">
        <w:rPr>
          <w:b/>
          <w:sz w:val="28"/>
          <w:szCs w:val="28"/>
          <w:lang w:eastAsia="ru-RU"/>
        </w:rPr>
        <w:t>Медвенского</w:t>
      </w:r>
      <w:proofErr w:type="spellEnd"/>
      <w:r w:rsidRPr="00060017">
        <w:rPr>
          <w:b/>
          <w:sz w:val="28"/>
          <w:szCs w:val="28"/>
          <w:lang w:eastAsia="ru-RU"/>
        </w:rPr>
        <w:t xml:space="preserve"> района перед населением»</w:t>
      </w:r>
      <w:r w:rsidRPr="004B5583">
        <w:rPr>
          <w:sz w:val="28"/>
          <w:szCs w:val="28"/>
          <w:lang w:eastAsia="ru-RU"/>
        </w:rPr>
        <w:t xml:space="preserve"> слова «перед населением» заменить словами «перед населением </w:t>
      </w:r>
      <w:proofErr w:type="spellStart"/>
      <w:r w:rsidRPr="004B5583">
        <w:rPr>
          <w:sz w:val="28"/>
          <w:szCs w:val="28"/>
          <w:lang w:eastAsia="ru-RU"/>
        </w:rPr>
        <w:t>Гостомлянского</w:t>
      </w:r>
      <w:proofErr w:type="spellEnd"/>
      <w:r w:rsidRPr="004B5583">
        <w:rPr>
          <w:sz w:val="28"/>
          <w:szCs w:val="28"/>
          <w:lang w:eastAsia="ru-RU"/>
        </w:rPr>
        <w:t xml:space="preserve"> сельсовета </w:t>
      </w:r>
      <w:proofErr w:type="spellStart"/>
      <w:r w:rsidRPr="004B5583">
        <w:rPr>
          <w:sz w:val="28"/>
          <w:szCs w:val="28"/>
          <w:lang w:eastAsia="ru-RU"/>
        </w:rPr>
        <w:t>Медвенского</w:t>
      </w:r>
      <w:proofErr w:type="spellEnd"/>
      <w:r w:rsidRPr="004B5583">
        <w:rPr>
          <w:sz w:val="28"/>
          <w:szCs w:val="28"/>
          <w:lang w:eastAsia="ru-RU"/>
        </w:rPr>
        <w:t xml:space="preserve"> района»; </w:t>
      </w:r>
      <w:proofErr w:type="gramEnd"/>
    </w:p>
    <w:p w:rsidR="00E84021" w:rsidRPr="004B5583" w:rsidRDefault="00E84021" w:rsidP="00E84021">
      <w:pPr>
        <w:autoSpaceDE w:val="0"/>
        <w:autoSpaceDN w:val="0"/>
        <w:adjustRightInd w:val="0"/>
        <w:ind w:firstLine="709"/>
        <w:jc w:val="both"/>
        <w:rPr>
          <w:b/>
          <w:bCs/>
          <w:sz w:val="28"/>
          <w:szCs w:val="28"/>
          <w:u w:val="single"/>
        </w:rPr>
      </w:pPr>
      <w:r w:rsidRPr="004B5583">
        <w:rPr>
          <w:b/>
          <w:bCs/>
          <w:sz w:val="28"/>
          <w:szCs w:val="28"/>
        </w:rPr>
        <w:t>1</w:t>
      </w:r>
      <w:r>
        <w:rPr>
          <w:b/>
          <w:bCs/>
          <w:sz w:val="28"/>
          <w:szCs w:val="28"/>
        </w:rPr>
        <w:t>5</w:t>
      </w:r>
      <w:r w:rsidRPr="004B5583">
        <w:rPr>
          <w:b/>
          <w:bCs/>
          <w:sz w:val="28"/>
          <w:szCs w:val="28"/>
        </w:rPr>
        <w:t xml:space="preserve">) часть 7 статьи 63 «Порядок принятия Устава </w:t>
      </w:r>
      <w:proofErr w:type="spellStart"/>
      <w:r w:rsidRPr="004B5583">
        <w:rPr>
          <w:b/>
          <w:bCs/>
          <w:sz w:val="28"/>
          <w:szCs w:val="28"/>
        </w:rPr>
        <w:t>Гостомлянского</w:t>
      </w:r>
      <w:proofErr w:type="spellEnd"/>
      <w:r w:rsidRPr="004B5583">
        <w:rPr>
          <w:b/>
          <w:bCs/>
          <w:sz w:val="28"/>
          <w:szCs w:val="28"/>
        </w:rPr>
        <w:t xml:space="preserve"> сельсовета </w:t>
      </w:r>
      <w:proofErr w:type="spellStart"/>
      <w:r w:rsidRPr="004B5583">
        <w:rPr>
          <w:b/>
          <w:bCs/>
          <w:sz w:val="28"/>
          <w:szCs w:val="28"/>
        </w:rPr>
        <w:t>Медвенского</w:t>
      </w:r>
      <w:proofErr w:type="spellEnd"/>
      <w:r w:rsidRPr="004B5583">
        <w:rPr>
          <w:b/>
          <w:bCs/>
          <w:sz w:val="28"/>
          <w:szCs w:val="28"/>
        </w:rPr>
        <w:t xml:space="preserve"> района, решения о внесении изменений и (или) дополнений в Устав </w:t>
      </w:r>
      <w:proofErr w:type="spellStart"/>
      <w:r w:rsidRPr="004B5583">
        <w:rPr>
          <w:b/>
          <w:bCs/>
          <w:sz w:val="28"/>
          <w:szCs w:val="28"/>
        </w:rPr>
        <w:t>Гостомлянского</w:t>
      </w:r>
      <w:proofErr w:type="spellEnd"/>
      <w:r w:rsidRPr="004B5583">
        <w:rPr>
          <w:b/>
          <w:bCs/>
          <w:sz w:val="28"/>
          <w:szCs w:val="28"/>
        </w:rPr>
        <w:t xml:space="preserve"> сельсовета </w:t>
      </w:r>
      <w:proofErr w:type="spellStart"/>
      <w:r w:rsidRPr="004B5583">
        <w:rPr>
          <w:b/>
          <w:bCs/>
          <w:sz w:val="28"/>
          <w:szCs w:val="28"/>
        </w:rPr>
        <w:t>Медвенского</w:t>
      </w:r>
      <w:proofErr w:type="spellEnd"/>
      <w:r w:rsidRPr="004B5583">
        <w:rPr>
          <w:b/>
          <w:bCs/>
          <w:sz w:val="28"/>
          <w:szCs w:val="28"/>
        </w:rPr>
        <w:t xml:space="preserve"> района» </w:t>
      </w:r>
      <w:r w:rsidRPr="004B5583">
        <w:rPr>
          <w:bCs/>
          <w:sz w:val="28"/>
          <w:szCs w:val="28"/>
        </w:rPr>
        <w:t>изложить в следующей редакции</w:t>
      </w:r>
      <w:r w:rsidRPr="004B5583">
        <w:rPr>
          <w:b/>
          <w:bCs/>
          <w:sz w:val="28"/>
          <w:szCs w:val="28"/>
        </w:rPr>
        <w:t>:</w:t>
      </w:r>
    </w:p>
    <w:p w:rsidR="00E84021" w:rsidRPr="004B5583" w:rsidRDefault="00E84021" w:rsidP="00E84021">
      <w:pPr>
        <w:autoSpaceDE w:val="0"/>
        <w:autoSpaceDN w:val="0"/>
        <w:adjustRightInd w:val="0"/>
        <w:ind w:firstLine="709"/>
        <w:jc w:val="both"/>
        <w:rPr>
          <w:sz w:val="28"/>
          <w:szCs w:val="28"/>
        </w:rPr>
      </w:pPr>
      <w:r w:rsidRPr="004B5583">
        <w:rPr>
          <w:bCs/>
          <w:sz w:val="28"/>
          <w:szCs w:val="28"/>
        </w:rPr>
        <w:lastRenderedPageBreak/>
        <w:t xml:space="preserve"> «7. </w:t>
      </w:r>
      <w:proofErr w:type="gramStart"/>
      <w:r w:rsidRPr="004B5583">
        <w:rPr>
          <w:sz w:val="28"/>
          <w:szCs w:val="28"/>
        </w:rPr>
        <w:t xml:space="preserve">Глава </w:t>
      </w:r>
      <w:proofErr w:type="spellStart"/>
      <w:r w:rsidRPr="004B5583">
        <w:rPr>
          <w:sz w:val="28"/>
          <w:szCs w:val="28"/>
        </w:rPr>
        <w:t>Гостомлянского</w:t>
      </w:r>
      <w:proofErr w:type="spellEnd"/>
      <w:r w:rsidRPr="004B5583">
        <w:rPr>
          <w:bCs/>
          <w:sz w:val="28"/>
          <w:szCs w:val="28"/>
        </w:rPr>
        <w:t xml:space="preserve"> </w:t>
      </w:r>
      <w:r w:rsidRPr="004B5583">
        <w:rPr>
          <w:sz w:val="28"/>
          <w:szCs w:val="28"/>
        </w:rPr>
        <w:t xml:space="preserve">сельсовета </w:t>
      </w:r>
      <w:proofErr w:type="spellStart"/>
      <w:r w:rsidRPr="004B5583">
        <w:rPr>
          <w:bCs/>
          <w:sz w:val="28"/>
          <w:szCs w:val="28"/>
        </w:rPr>
        <w:t>Медвенского</w:t>
      </w:r>
      <w:proofErr w:type="spellEnd"/>
      <w:r w:rsidRPr="004B5583">
        <w:rPr>
          <w:bCs/>
          <w:sz w:val="28"/>
          <w:szCs w:val="28"/>
        </w:rPr>
        <w:t xml:space="preserve"> </w:t>
      </w:r>
      <w:r w:rsidRPr="004B5583">
        <w:rPr>
          <w:sz w:val="28"/>
          <w:szCs w:val="28"/>
        </w:rPr>
        <w:t xml:space="preserve">района обязан опубликовать (обнародовать) зарегистрированные Устав </w:t>
      </w:r>
      <w:proofErr w:type="spellStart"/>
      <w:r w:rsidRPr="004B5583">
        <w:rPr>
          <w:sz w:val="28"/>
          <w:szCs w:val="28"/>
        </w:rPr>
        <w:t>Гостомлянского</w:t>
      </w:r>
      <w:proofErr w:type="spellEnd"/>
      <w:r w:rsidRPr="004B5583">
        <w:rPr>
          <w:bCs/>
          <w:sz w:val="28"/>
          <w:szCs w:val="28"/>
        </w:rPr>
        <w:t xml:space="preserve"> </w:t>
      </w:r>
      <w:r w:rsidRPr="004B5583">
        <w:rPr>
          <w:sz w:val="28"/>
          <w:szCs w:val="28"/>
        </w:rPr>
        <w:t xml:space="preserve">сельсовета </w:t>
      </w:r>
      <w:proofErr w:type="spellStart"/>
      <w:r w:rsidRPr="004B5583">
        <w:rPr>
          <w:bCs/>
          <w:sz w:val="28"/>
          <w:szCs w:val="28"/>
        </w:rPr>
        <w:t>Медвенского</w:t>
      </w:r>
      <w:proofErr w:type="spellEnd"/>
      <w:r w:rsidRPr="004B5583">
        <w:rPr>
          <w:bCs/>
          <w:sz w:val="28"/>
          <w:szCs w:val="28"/>
        </w:rPr>
        <w:t xml:space="preserve"> </w:t>
      </w:r>
      <w:r w:rsidRPr="004B5583">
        <w:rPr>
          <w:sz w:val="28"/>
          <w:szCs w:val="28"/>
        </w:rPr>
        <w:t xml:space="preserve">района, муниципальный правовой акт о внесении изменений и дополнений в Устав </w:t>
      </w:r>
      <w:proofErr w:type="spellStart"/>
      <w:r w:rsidRPr="004B5583">
        <w:rPr>
          <w:sz w:val="28"/>
          <w:szCs w:val="28"/>
        </w:rPr>
        <w:t>Гостомлянского</w:t>
      </w:r>
      <w:proofErr w:type="spellEnd"/>
      <w:r w:rsidRPr="004B5583">
        <w:rPr>
          <w:bCs/>
          <w:sz w:val="28"/>
          <w:szCs w:val="28"/>
        </w:rPr>
        <w:t xml:space="preserve"> </w:t>
      </w:r>
      <w:r w:rsidRPr="004B5583">
        <w:rPr>
          <w:sz w:val="28"/>
          <w:szCs w:val="28"/>
        </w:rPr>
        <w:t xml:space="preserve">сельсовета </w:t>
      </w:r>
      <w:proofErr w:type="spellStart"/>
      <w:r w:rsidRPr="004B5583">
        <w:rPr>
          <w:bCs/>
          <w:sz w:val="28"/>
          <w:szCs w:val="28"/>
        </w:rPr>
        <w:t>Медвенского</w:t>
      </w:r>
      <w:proofErr w:type="spellEnd"/>
      <w:r w:rsidRPr="004B5583">
        <w:rPr>
          <w:bCs/>
          <w:sz w:val="28"/>
          <w:szCs w:val="28"/>
        </w:rPr>
        <w:t xml:space="preserve"> </w:t>
      </w:r>
      <w:r w:rsidRPr="004B5583">
        <w:rPr>
          <w:sz w:val="28"/>
          <w:szCs w:val="28"/>
        </w:rPr>
        <w:t>района</w:t>
      </w:r>
      <w:r w:rsidRPr="004B5583">
        <w:rPr>
          <w:bCs/>
          <w:sz w:val="28"/>
          <w:szCs w:val="28"/>
        </w:rPr>
        <w:t xml:space="preserve"> </w:t>
      </w:r>
      <w:r w:rsidRPr="004B5583">
        <w:rPr>
          <w:sz w:val="28"/>
          <w:szCs w:val="28"/>
        </w:rPr>
        <w:t>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w:t>
      </w:r>
      <w:proofErr w:type="gramEnd"/>
      <w:r w:rsidRPr="004B5583">
        <w:rPr>
          <w:sz w:val="28"/>
          <w:szCs w:val="28"/>
        </w:rPr>
        <w:t xml:space="preserve">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roofErr w:type="gramStart"/>
      <w:r w:rsidRPr="004B5583">
        <w:rPr>
          <w:sz w:val="28"/>
          <w:szCs w:val="28"/>
        </w:rPr>
        <w:t>.»</w:t>
      </w:r>
      <w:proofErr w:type="gramEnd"/>
      <w:r w:rsidRPr="004B5583">
        <w:rPr>
          <w:sz w:val="28"/>
          <w:szCs w:val="28"/>
        </w:rPr>
        <w:t>.</w:t>
      </w:r>
    </w:p>
    <w:p w:rsidR="00E84021" w:rsidRPr="004B5583" w:rsidRDefault="00E84021" w:rsidP="00E84021">
      <w:pPr>
        <w:ind w:firstLine="709"/>
        <w:jc w:val="both"/>
        <w:rPr>
          <w:sz w:val="28"/>
          <w:szCs w:val="28"/>
          <w:shd w:val="clear" w:color="auto" w:fill="FFFFFF"/>
        </w:rPr>
      </w:pPr>
      <w:r w:rsidRPr="00060017">
        <w:rPr>
          <w:b/>
          <w:sz w:val="28"/>
          <w:szCs w:val="28"/>
          <w:shd w:val="clear" w:color="auto" w:fill="FFFFFF"/>
        </w:rPr>
        <w:t>16) статью 63.1</w:t>
      </w:r>
      <w:r w:rsidRPr="004B5583">
        <w:rPr>
          <w:sz w:val="28"/>
          <w:szCs w:val="28"/>
          <w:shd w:val="clear" w:color="auto" w:fill="FFFFFF"/>
        </w:rPr>
        <w:t xml:space="preserve"> </w:t>
      </w:r>
      <w:r w:rsidRPr="004B5583">
        <w:rPr>
          <w:b/>
          <w:sz w:val="28"/>
          <w:szCs w:val="28"/>
          <w:shd w:val="clear" w:color="auto" w:fill="FFFFFF"/>
        </w:rPr>
        <w:t xml:space="preserve">«Правотворческая инициатива прокурора </w:t>
      </w:r>
      <w:proofErr w:type="spellStart"/>
      <w:r w:rsidRPr="004B5583">
        <w:rPr>
          <w:b/>
          <w:sz w:val="28"/>
          <w:szCs w:val="28"/>
          <w:shd w:val="clear" w:color="auto" w:fill="FFFFFF"/>
        </w:rPr>
        <w:t>Медвенского</w:t>
      </w:r>
      <w:proofErr w:type="spellEnd"/>
      <w:r w:rsidRPr="004B5583">
        <w:rPr>
          <w:b/>
          <w:sz w:val="28"/>
          <w:szCs w:val="28"/>
          <w:shd w:val="clear" w:color="auto" w:fill="FFFFFF"/>
        </w:rPr>
        <w:t xml:space="preserve">  района Курской области»</w:t>
      </w:r>
      <w:r w:rsidRPr="004B5583">
        <w:rPr>
          <w:sz w:val="28"/>
          <w:szCs w:val="28"/>
          <w:shd w:val="clear" w:color="auto" w:fill="FFFFFF"/>
        </w:rPr>
        <w:t xml:space="preserve"> изложить в следующей редакции:</w:t>
      </w:r>
    </w:p>
    <w:p w:rsidR="00E84021" w:rsidRPr="004B5583" w:rsidRDefault="00E84021" w:rsidP="00E84021">
      <w:pPr>
        <w:ind w:firstLine="709"/>
        <w:jc w:val="both"/>
        <w:rPr>
          <w:sz w:val="28"/>
          <w:szCs w:val="28"/>
          <w:shd w:val="clear" w:color="auto" w:fill="FFFFFF"/>
        </w:rPr>
      </w:pPr>
      <w:r w:rsidRPr="004B5583">
        <w:rPr>
          <w:sz w:val="28"/>
          <w:szCs w:val="28"/>
          <w:shd w:val="clear" w:color="auto" w:fill="FFFFFF"/>
        </w:rPr>
        <w:t>«Статья 63.1.</w:t>
      </w:r>
      <w:r>
        <w:rPr>
          <w:sz w:val="28"/>
          <w:szCs w:val="28"/>
          <w:shd w:val="clear" w:color="auto" w:fill="FFFFFF"/>
        </w:rPr>
        <w:t xml:space="preserve"> </w:t>
      </w:r>
      <w:r w:rsidRPr="004B5583">
        <w:rPr>
          <w:sz w:val="28"/>
          <w:szCs w:val="28"/>
          <w:shd w:val="clear" w:color="auto" w:fill="FFFFFF"/>
        </w:rPr>
        <w:t xml:space="preserve">Правотворческая инициатива прокурора </w:t>
      </w:r>
      <w:proofErr w:type="spellStart"/>
      <w:r w:rsidRPr="004B5583">
        <w:rPr>
          <w:sz w:val="28"/>
          <w:szCs w:val="28"/>
          <w:shd w:val="clear" w:color="auto" w:fill="FFFFFF"/>
        </w:rPr>
        <w:t>Медвенского</w:t>
      </w:r>
      <w:proofErr w:type="spellEnd"/>
      <w:r w:rsidRPr="004B5583">
        <w:rPr>
          <w:sz w:val="28"/>
          <w:szCs w:val="28"/>
          <w:shd w:val="clear" w:color="auto" w:fill="FFFFFF"/>
        </w:rPr>
        <w:t xml:space="preserve">  района Курской области</w:t>
      </w:r>
    </w:p>
    <w:p w:rsidR="00E84021" w:rsidRPr="004B5583" w:rsidRDefault="00E84021" w:rsidP="00E84021">
      <w:pPr>
        <w:ind w:firstLine="709"/>
        <w:jc w:val="both"/>
        <w:rPr>
          <w:sz w:val="28"/>
          <w:szCs w:val="28"/>
          <w:shd w:val="clear" w:color="auto" w:fill="FFFFFF"/>
        </w:rPr>
      </w:pPr>
      <w:r w:rsidRPr="004B5583">
        <w:rPr>
          <w:sz w:val="28"/>
          <w:szCs w:val="28"/>
          <w:shd w:val="clear" w:color="auto" w:fill="FFFFFF"/>
        </w:rPr>
        <w:t>1.</w:t>
      </w:r>
      <w:r>
        <w:rPr>
          <w:sz w:val="28"/>
          <w:szCs w:val="28"/>
          <w:shd w:val="clear" w:color="auto" w:fill="FFFFFF"/>
        </w:rPr>
        <w:t xml:space="preserve"> </w:t>
      </w:r>
      <w:r w:rsidRPr="004B5583">
        <w:rPr>
          <w:sz w:val="28"/>
          <w:szCs w:val="28"/>
          <w:shd w:val="clear" w:color="auto" w:fill="FFFFFF"/>
        </w:rPr>
        <w:t xml:space="preserve">Прокурор </w:t>
      </w:r>
      <w:proofErr w:type="spellStart"/>
      <w:r w:rsidRPr="004B5583">
        <w:rPr>
          <w:sz w:val="28"/>
          <w:szCs w:val="28"/>
          <w:shd w:val="clear" w:color="auto" w:fill="FFFFFF"/>
        </w:rPr>
        <w:t>Медвенского</w:t>
      </w:r>
      <w:proofErr w:type="spellEnd"/>
      <w:r w:rsidRPr="004B5583">
        <w:rPr>
          <w:sz w:val="28"/>
          <w:szCs w:val="28"/>
          <w:shd w:val="clear" w:color="auto" w:fill="FFFFFF"/>
        </w:rPr>
        <w:t xml:space="preserve"> района Курской области обладает правом правотворческой инициативы.</w:t>
      </w:r>
    </w:p>
    <w:p w:rsidR="00E84021" w:rsidRPr="004B5583" w:rsidRDefault="00E84021" w:rsidP="00E84021">
      <w:pPr>
        <w:ind w:firstLine="709"/>
        <w:jc w:val="both"/>
        <w:rPr>
          <w:sz w:val="28"/>
          <w:szCs w:val="28"/>
          <w:shd w:val="clear" w:color="auto" w:fill="FFFFFF"/>
        </w:rPr>
      </w:pPr>
      <w:r w:rsidRPr="004B5583">
        <w:rPr>
          <w:sz w:val="28"/>
          <w:szCs w:val="28"/>
          <w:shd w:val="clear" w:color="auto" w:fill="FFFFFF"/>
        </w:rPr>
        <w:t>2.</w:t>
      </w:r>
      <w:r>
        <w:rPr>
          <w:sz w:val="28"/>
          <w:szCs w:val="28"/>
          <w:shd w:val="clear" w:color="auto" w:fill="FFFFFF"/>
        </w:rPr>
        <w:t xml:space="preserve"> </w:t>
      </w:r>
      <w:proofErr w:type="gramStart"/>
      <w:r w:rsidRPr="004B5583">
        <w:rPr>
          <w:sz w:val="28"/>
          <w:szCs w:val="28"/>
          <w:shd w:val="clear" w:color="auto" w:fill="FFFFFF"/>
        </w:rPr>
        <w:t xml:space="preserve">В целях реализации права правотворческой инициативы прокурора </w:t>
      </w:r>
      <w:proofErr w:type="spellStart"/>
      <w:r w:rsidRPr="004B5583">
        <w:rPr>
          <w:sz w:val="28"/>
          <w:szCs w:val="28"/>
          <w:shd w:val="clear" w:color="auto" w:fill="FFFFFF"/>
        </w:rPr>
        <w:t>Медвенского</w:t>
      </w:r>
      <w:proofErr w:type="spellEnd"/>
      <w:r w:rsidRPr="004B5583">
        <w:rPr>
          <w:sz w:val="28"/>
          <w:szCs w:val="28"/>
          <w:shd w:val="clear" w:color="auto" w:fill="FFFFFF"/>
        </w:rPr>
        <w:t xml:space="preserve"> района Курской области вносит в Собрание депутатов </w:t>
      </w:r>
      <w:proofErr w:type="spellStart"/>
      <w:r w:rsidRPr="004B5583">
        <w:rPr>
          <w:sz w:val="28"/>
          <w:szCs w:val="28"/>
          <w:shd w:val="clear" w:color="auto" w:fill="FFFFFF"/>
        </w:rPr>
        <w:t>Гостомлянского</w:t>
      </w:r>
      <w:proofErr w:type="spellEnd"/>
      <w:r w:rsidRPr="004B5583">
        <w:rPr>
          <w:sz w:val="28"/>
          <w:szCs w:val="28"/>
          <w:shd w:val="clear" w:color="auto" w:fill="FFFFFF"/>
        </w:rPr>
        <w:t xml:space="preserve"> сельсовета </w:t>
      </w:r>
      <w:proofErr w:type="spellStart"/>
      <w:r w:rsidRPr="004B5583">
        <w:rPr>
          <w:sz w:val="28"/>
          <w:szCs w:val="28"/>
          <w:shd w:val="clear" w:color="auto" w:fill="FFFFFF"/>
        </w:rPr>
        <w:t>Медвенского</w:t>
      </w:r>
      <w:proofErr w:type="spellEnd"/>
      <w:r w:rsidRPr="004B5583">
        <w:rPr>
          <w:sz w:val="28"/>
          <w:szCs w:val="28"/>
          <w:shd w:val="clear" w:color="auto" w:fill="FFFFFF"/>
        </w:rPr>
        <w:t xml:space="preserve"> района  и органы, обладающие правом правотворческой инициативы, проекты муниципальных правовых актов, предложения об изменении, дополнении, об отмене или о принятии муниципальных правовых актов, готовит заключения на муниципальные правовые акты и их проекты, а также участвует в обсуждении проектов муниципальных правовых актов на</w:t>
      </w:r>
      <w:proofErr w:type="gramEnd"/>
      <w:r w:rsidRPr="004B5583">
        <w:rPr>
          <w:sz w:val="28"/>
          <w:szCs w:val="28"/>
          <w:shd w:val="clear" w:color="auto" w:fill="FFFFFF"/>
        </w:rPr>
        <w:t xml:space="preserve"> </w:t>
      </w:r>
      <w:proofErr w:type="gramStart"/>
      <w:r w:rsidRPr="004B5583">
        <w:rPr>
          <w:sz w:val="28"/>
          <w:szCs w:val="28"/>
          <w:shd w:val="clear" w:color="auto" w:fill="FFFFFF"/>
        </w:rPr>
        <w:t>заседаниях</w:t>
      </w:r>
      <w:proofErr w:type="gramEnd"/>
      <w:r w:rsidRPr="004B5583">
        <w:rPr>
          <w:sz w:val="28"/>
          <w:szCs w:val="28"/>
          <w:shd w:val="clear" w:color="auto" w:fill="FFFFFF"/>
        </w:rPr>
        <w:t xml:space="preserve"> Собрания депутатов </w:t>
      </w:r>
      <w:proofErr w:type="spellStart"/>
      <w:r w:rsidRPr="004B5583">
        <w:rPr>
          <w:sz w:val="28"/>
          <w:szCs w:val="28"/>
          <w:shd w:val="clear" w:color="auto" w:fill="FFFFFF"/>
        </w:rPr>
        <w:t>Гостомлянского</w:t>
      </w:r>
      <w:proofErr w:type="spellEnd"/>
      <w:r w:rsidRPr="004B5583">
        <w:rPr>
          <w:sz w:val="28"/>
          <w:szCs w:val="28"/>
          <w:shd w:val="clear" w:color="auto" w:fill="FFFFFF"/>
        </w:rPr>
        <w:t xml:space="preserve"> сельсовета </w:t>
      </w:r>
      <w:proofErr w:type="spellStart"/>
      <w:r w:rsidRPr="004B5583">
        <w:rPr>
          <w:sz w:val="28"/>
          <w:szCs w:val="28"/>
          <w:shd w:val="clear" w:color="auto" w:fill="FFFFFF"/>
        </w:rPr>
        <w:t>Медвенского</w:t>
      </w:r>
      <w:proofErr w:type="spellEnd"/>
      <w:r w:rsidRPr="004B5583">
        <w:rPr>
          <w:sz w:val="28"/>
          <w:szCs w:val="28"/>
          <w:shd w:val="clear" w:color="auto" w:fill="FFFFFF"/>
        </w:rPr>
        <w:t xml:space="preserve"> района.</w:t>
      </w:r>
    </w:p>
    <w:p w:rsidR="00E84021" w:rsidRPr="004B5583" w:rsidRDefault="00E84021" w:rsidP="00E84021">
      <w:pPr>
        <w:ind w:firstLine="709"/>
        <w:jc w:val="both"/>
        <w:rPr>
          <w:sz w:val="28"/>
          <w:szCs w:val="28"/>
          <w:shd w:val="clear" w:color="auto" w:fill="FFFFFF"/>
        </w:rPr>
      </w:pPr>
      <w:r w:rsidRPr="004B5583">
        <w:rPr>
          <w:sz w:val="28"/>
          <w:szCs w:val="28"/>
          <w:shd w:val="clear" w:color="auto" w:fill="FFFFFF"/>
        </w:rPr>
        <w:t>3.</w:t>
      </w:r>
      <w:r>
        <w:rPr>
          <w:sz w:val="28"/>
          <w:szCs w:val="28"/>
          <w:shd w:val="clear" w:color="auto" w:fill="FFFFFF"/>
        </w:rPr>
        <w:t xml:space="preserve"> </w:t>
      </w:r>
      <w:r w:rsidRPr="004B5583">
        <w:rPr>
          <w:sz w:val="28"/>
          <w:szCs w:val="28"/>
          <w:shd w:val="clear" w:color="auto" w:fill="FFFFFF"/>
        </w:rPr>
        <w:t xml:space="preserve">Проекты муниципальных правовых актов и предложения об изменении, дополнении, об отмене или о принятии муниципальных правовых актов, замечания на проекты муниципальных правовых актов прокурора </w:t>
      </w:r>
      <w:proofErr w:type="spellStart"/>
      <w:r w:rsidRPr="004B5583">
        <w:rPr>
          <w:sz w:val="28"/>
          <w:szCs w:val="28"/>
          <w:shd w:val="clear" w:color="auto" w:fill="FFFFFF"/>
        </w:rPr>
        <w:t>Медвенского</w:t>
      </w:r>
      <w:proofErr w:type="spellEnd"/>
      <w:r w:rsidRPr="004B5583">
        <w:rPr>
          <w:sz w:val="28"/>
          <w:szCs w:val="28"/>
          <w:shd w:val="clear" w:color="auto" w:fill="FFFFFF"/>
        </w:rPr>
        <w:t xml:space="preserve"> района Курской области рассматриваются Собранием депутатов </w:t>
      </w:r>
      <w:proofErr w:type="spellStart"/>
      <w:r w:rsidRPr="004B5583">
        <w:rPr>
          <w:sz w:val="28"/>
          <w:szCs w:val="28"/>
          <w:shd w:val="clear" w:color="auto" w:fill="FFFFFF"/>
        </w:rPr>
        <w:t>Гостомлянского</w:t>
      </w:r>
      <w:proofErr w:type="spellEnd"/>
      <w:r w:rsidRPr="004B5583">
        <w:rPr>
          <w:sz w:val="28"/>
          <w:szCs w:val="28"/>
          <w:shd w:val="clear" w:color="auto" w:fill="FFFFFF"/>
        </w:rPr>
        <w:t xml:space="preserve"> сельсовета </w:t>
      </w:r>
      <w:proofErr w:type="spellStart"/>
      <w:r w:rsidRPr="004B5583">
        <w:rPr>
          <w:sz w:val="28"/>
          <w:szCs w:val="28"/>
          <w:shd w:val="clear" w:color="auto" w:fill="FFFFFF"/>
        </w:rPr>
        <w:t>Медвенского</w:t>
      </w:r>
      <w:proofErr w:type="spellEnd"/>
      <w:r w:rsidRPr="004B5583">
        <w:rPr>
          <w:sz w:val="28"/>
          <w:szCs w:val="28"/>
          <w:shd w:val="clear" w:color="auto" w:fill="FFFFFF"/>
        </w:rPr>
        <w:t xml:space="preserve"> района на ближайшем к моменту из внесения заседании.</w:t>
      </w:r>
    </w:p>
    <w:p w:rsidR="00E84021" w:rsidRPr="004B5583" w:rsidRDefault="00E84021" w:rsidP="00E84021">
      <w:pPr>
        <w:ind w:firstLine="709"/>
        <w:jc w:val="both"/>
        <w:rPr>
          <w:sz w:val="28"/>
          <w:szCs w:val="28"/>
          <w:shd w:val="clear" w:color="auto" w:fill="FFFFFF"/>
        </w:rPr>
      </w:pPr>
      <w:r w:rsidRPr="004B5583">
        <w:rPr>
          <w:sz w:val="28"/>
          <w:szCs w:val="28"/>
          <w:shd w:val="clear" w:color="auto" w:fill="FFFFFF"/>
        </w:rPr>
        <w:t>4.</w:t>
      </w:r>
      <w:r>
        <w:rPr>
          <w:sz w:val="28"/>
          <w:szCs w:val="28"/>
          <w:shd w:val="clear" w:color="auto" w:fill="FFFFFF"/>
        </w:rPr>
        <w:t xml:space="preserve"> </w:t>
      </w:r>
      <w:r w:rsidRPr="004B5583">
        <w:rPr>
          <w:sz w:val="28"/>
          <w:szCs w:val="28"/>
          <w:shd w:val="clear" w:color="auto" w:fill="FFFFFF"/>
        </w:rPr>
        <w:t xml:space="preserve">Проекты </w:t>
      </w:r>
      <w:r>
        <w:rPr>
          <w:sz w:val="28"/>
          <w:szCs w:val="28"/>
          <w:shd w:val="clear" w:color="auto" w:fill="FFFFFF"/>
        </w:rPr>
        <w:t xml:space="preserve">муниципальных правовых актов и </w:t>
      </w:r>
      <w:r w:rsidRPr="004B5583">
        <w:rPr>
          <w:sz w:val="28"/>
          <w:szCs w:val="28"/>
          <w:shd w:val="clear" w:color="auto" w:fill="FFFFFF"/>
        </w:rPr>
        <w:t>предложения об изменении, дополнении, об отмене или о принятии муниципальных правовых актов, замечания на проекты муниципальных правовых актов рассматриваются иными органами и должностными лицами местного самоуправления в 30-дневный срок с момента их внесения.</w:t>
      </w:r>
    </w:p>
    <w:p w:rsidR="00E84021" w:rsidRPr="004B5583" w:rsidRDefault="00E84021" w:rsidP="00E84021">
      <w:pPr>
        <w:ind w:firstLine="709"/>
        <w:jc w:val="both"/>
        <w:rPr>
          <w:sz w:val="28"/>
          <w:szCs w:val="28"/>
          <w:shd w:val="clear" w:color="auto" w:fill="FFFFFF"/>
        </w:rPr>
      </w:pPr>
      <w:r w:rsidRPr="004B5583">
        <w:rPr>
          <w:sz w:val="28"/>
          <w:szCs w:val="28"/>
          <w:shd w:val="clear" w:color="auto" w:fill="FFFFFF"/>
        </w:rPr>
        <w:t>5.</w:t>
      </w:r>
      <w:r>
        <w:rPr>
          <w:sz w:val="28"/>
          <w:szCs w:val="28"/>
          <w:shd w:val="clear" w:color="auto" w:fill="FFFFFF"/>
        </w:rPr>
        <w:t xml:space="preserve"> </w:t>
      </w:r>
      <w:r w:rsidRPr="004B5583">
        <w:rPr>
          <w:sz w:val="28"/>
          <w:szCs w:val="28"/>
          <w:shd w:val="clear" w:color="auto" w:fill="FFFFFF"/>
        </w:rPr>
        <w:t xml:space="preserve">Мотивированное решение, принятое по результатам рассмотрения проектов муниципальных правовых актов, предложений об изменении, дополнении, об отмене или о принятии муниципальных правовых актов, внесенных прокурором </w:t>
      </w:r>
      <w:proofErr w:type="spellStart"/>
      <w:r w:rsidRPr="004B5583">
        <w:rPr>
          <w:sz w:val="28"/>
          <w:szCs w:val="28"/>
          <w:shd w:val="clear" w:color="auto" w:fill="FFFFFF"/>
        </w:rPr>
        <w:t>Медвенского</w:t>
      </w:r>
      <w:proofErr w:type="spellEnd"/>
      <w:r w:rsidRPr="004B5583">
        <w:rPr>
          <w:sz w:val="28"/>
          <w:szCs w:val="28"/>
          <w:shd w:val="clear" w:color="auto" w:fill="FFFFFF"/>
        </w:rPr>
        <w:t xml:space="preserve"> района Курской области в порядке реализации права правотворческой инициативы, официально в письменной форме доводится до его сведения</w:t>
      </w:r>
      <w:proofErr w:type="gramStart"/>
      <w:r w:rsidRPr="004B5583">
        <w:rPr>
          <w:sz w:val="28"/>
          <w:szCs w:val="28"/>
          <w:shd w:val="clear" w:color="auto" w:fill="FFFFFF"/>
        </w:rPr>
        <w:t>.».</w:t>
      </w:r>
      <w:proofErr w:type="gramEnd"/>
    </w:p>
    <w:p w:rsidR="00E84021" w:rsidRDefault="00E84021" w:rsidP="00E84021">
      <w:pPr>
        <w:pStyle w:val="1"/>
        <w:tabs>
          <w:tab w:val="left" w:pos="45"/>
        </w:tabs>
        <w:ind w:left="30" w:firstLine="675"/>
        <w:jc w:val="both"/>
        <w:rPr>
          <w:sz w:val="28"/>
          <w:szCs w:val="28"/>
        </w:rPr>
      </w:pPr>
      <w:r>
        <w:rPr>
          <w:sz w:val="28"/>
          <w:szCs w:val="28"/>
        </w:rPr>
        <w:lastRenderedPageBreak/>
        <w:t xml:space="preserve">2. Главе </w:t>
      </w:r>
      <w:proofErr w:type="spellStart"/>
      <w:r>
        <w:rPr>
          <w:sz w:val="28"/>
          <w:szCs w:val="28"/>
        </w:rPr>
        <w:t>Гостомлянского</w:t>
      </w:r>
      <w:proofErr w:type="spellEnd"/>
      <w:r>
        <w:rPr>
          <w:sz w:val="28"/>
          <w:szCs w:val="28"/>
        </w:rPr>
        <w:t xml:space="preserve"> сельсовета </w:t>
      </w:r>
      <w:proofErr w:type="spellStart"/>
      <w:r>
        <w:rPr>
          <w:sz w:val="28"/>
          <w:szCs w:val="28"/>
        </w:rPr>
        <w:t>Медвенского</w:t>
      </w:r>
      <w:proofErr w:type="spellEnd"/>
      <w:r>
        <w:rPr>
          <w:sz w:val="28"/>
          <w:szCs w:val="28"/>
        </w:rPr>
        <w:t xml:space="preserve"> района направить настоящее решение в Управление Министерства юстиции Российской Федерации по Курской области в установленном федеральным законом порядке.</w:t>
      </w:r>
    </w:p>
    <w:p w:rsidR="00E84021" w:rsidRDefault="00E84021" w:rsidP="00E84021">
      <w:pPr>
        <w:spacing w:line="100" w:lineRule="atLeast"/>
        <w:ind w:firstLine="720"/>
        <w:jc w:val="both"/>
        <w:rPr>
          <w:sz w:val="28"/>
          <w:szCs w:val="28"/>
        </w:rPr>
      </w:pPr>
      <w:r>
        <w:rPr>
          <w:sz w:val="28"/>
          <w:szCs w:val="28"/>
        </w:rPr>
        <w:t xml:space="preserve"> 3.Обнародовать настоящее решение после его государственной регистрации на информационных стендах, расположенных: </w:t>
      </w:r>
    </w:p>
    <w:p w:rsidR="00E84021" w:rsidRDefault="00E84021" w:rsidP="00E84021">
      <w:pPr>
        <w:ind w:firstLine="737"/>
        <w:jc w:val="both"/>
        <w:rPr>
          <w:sz w:val="28"/>
          <w:szCs w:val="28"/>
        </w:rPr>
      </w:pPr>
      <w:r>
        <w:rPr>
          <w:sz w:val="28"/>
          <w:szCs w:val="28"/>
        </w:rPr>
        <w:t xml:space="preserve">1-й - административное здание Администрации </w:t>
      </w:r>
      <w:proofErr w:type="spellStart"/>
      <w:r>
        <w:rPr>
          <w:sz w:val="28"/>
          <w:szCs w:val="28"/>
        </w:rPr>
        <w:t>Гостомлянского</w:t>
      </w:r>
      <w:proofErr w:type="spellEnd"/>
      <w:r>
        <w:rPr>
          <w:sz w:val="28"/>
          <w:szCs w:val="28"/>
        </w:rPr>
        <w:t xml:space="preserve"> сельсовета  </w:t>
      </w:r>
      <w:proofErr w:type="spellStart"/>
      <w:r>
        <w:rPr>
          <w:sz w:val="28"/>
          <w:szCs w:val="28"/>
        </w:rPr>
        <w:t>Медвенского</w:t>
      </w:r>
      <w:proofErr w:type="spellEnd"/>
      <w:r>
        <w:rPr>
          <w:sz w:val="28"/>
          <w:szCs w:val="28"/>
        </w:rPr>
        <w:t xml:space="preserve">   района (с. 1-я Гостомля);</w:t>
      </w:r>
    </w:p>
    <w:p w:rsidR="00E84021" w:rsidRDefault="00E84021" w:rsidP="00E84021">
      <w:pPr>
        <w:spacing w:line="100" w:lineRule="atLeast"/>
        <w:ind w:firstLine="737"/>
        <w:jc w:val="both"/>
        <w:rPr>
          <w:sz w:val="28"/>
          <w:szCs w:val="28"/>
        </w:rPr>
      </w:pPr>
      <w:r>
        <w:rPr>
          <w:sz w:val="28"/>
          <w:szCs w:val="28"/>
        </w:rPr>
        <w:t xml:space="preserve">2-й - административное здание Администрации </w:t>
      </w:r>
      <w:proofErr w:type="spellStart"/>
      <w:r>
        <w:rPr>
          <w:sz w:val="28"/>
          <w:szCs w:val="28"/>
        </w:rPr>
        <w:t>Гостомлянского</w:t>
      </w:r>
      <w:proofErr w:type="spellEnd"/>
      <w:r>
        <w:rPr>
          <w:sz w:val="28"/>
          <w:szCs w:val="28"/>
        </w:rPr>
        <w:t xml:space="preserve"> сельсовета  </w:t>
      </w:r>
      <w:proofErr w:type="spellStart"/>
      <w:r>
        <w:rPr>
          <w:sz w:val="28"/>
          <w:szCs w:val="28"/>
        </w:rPr>
        <w:t>Медвенского</w:t>
      </w:r>
      <w:proofErr w:type="spellEnd"/>
      <w:r>
        <w:rPr>
          <w:sz w:val="28"/>
          <w:szCs w:val="28"/>
        </w:rPr>
        <w:t xml:space="preserve"> района (</w:t>
      </w:r>
      <w:proofErr w:type="spellStart"/>
      <w:r>
        <w:rPr>
          <w:sz w:val="28"/>
          <w:szCs w:val="28"/>
        </w:rPr>
        <w:t>с</w:t>
      </w:r>
      <w:proofErr w:type="gramStart"/>
      <w:r>
        <w:rPr>
          <w:sz w:val="28"/>
          <w:szCs w:val="28"/>
        </w:rPr>
        <w:t>.Т</w:t>
      </w:r>
      <w:proofErr w:type="gramEnd"/>
      <w:r>
        <w:rPr>
          <w:sz w:val="28"/>
          <w:szCs w:val="28"/>
        </w:rPr>
        <w:t>арасово</w:t>
      </w:r>
      <w:proofErr w:type="spellEnd"/>
      <w:r>
        <w:rPr>
          <w:sz w:val="28"/>
          <w:szCs w:val="28"/>
        </w:rPr>
        <w:t>);</w:t>
      </w:r>
    </w:p>
    <w:p w:rsidR="00E84021" w:rsidRDefault="00E84021" w:rsidP="00E84021">
      <w:pPr>
        <w:spacing w:line="100" w:lineRule="atLeast"/>
        <w:ind w:firstLine="720"/>
        <w:jc w:val="both"/>
        <w:rPr>
          <w:sz w:val="28"/>
          <w:szCs w:val="28"/>
        </w:rPr>
      </w:pPr>
      <w:r>
        <w:rPr>
          <w:sz w:val="28"/>
          <w:szCs w:val="28"/>
        </w:rPr>
        <w:t xml:space="preserve"> 4. Настоящее Решение вступает в силу после его официального опубликования (обнародования) после его государственной регистрации, за исключением пункта 2, который вступает в силу со дня подписания настоящего решения.</w:t>
      </w:r>
    </w:p>
    <w:p w:rsidR="00E84021" w:rsidRDefault="00E84021" w:rsidP="00E84021">
      <w:pPr>
        <w:spacing w:line="100" w:lineRule="atLeast"/>
        <w:jc w:val="both"/>
        <w:rPr>
          <w:sz w:val="28"/>
          <w:szCs w:val="28"/>
        </w:rPr>
      </w:pPr>
    </w:p>
    <w:p w:rsidR="00E84021" w:rsidRDefault="00E84021" w:rsidP="00E84021">
      <w:pPr>
        <w:spacing w:line="100" w:lineRule="atLeast"/>
        <w:jc w:val="both"/>
        <w:rPr>
          <w:sz w:val="28"/>
          <w:szCs w:val="28"/>
        </w:rPr>
      </w:pPr>
    </w:p>
    <w:p w:rsidR="00E84021" w:rsidRDefault="00E84021" w:rsidP="00E84021">
      <w:pPr>
        <w:spacing w:line="100" w:lineRule="atLeast"/>
        <w:jc w:val="both"/>
        <w:rPr>
          <w:sz w:val="28"/>
          <w:szCs w:val="28"/>
        </w:rPr>
      </w:pPr>
    </w:p>
    <w:p w:rsidR="00E84021" w:rsidRDefault="00E84021" w:rsidP="00E84021">
      <w:pPr>
        <w:spacing w:line="100" w:lineRule="atLeast"/>
        <w:jc w:val="both"/>
        <w:rPr>
          <w:sz w:val="28"/>
          <w:szCs w:val="28"/>
        </w:rPr>
      </w:pPr>
      <w:r>
        <w:rPr>
          <w:sz w:val="28"/>
          <w:szCs w:val="28"/>
        </w:rPr>
        <w:t>Председатель Собрания депутатов</w:t>
      </w:r>
    </w:p>
    <w:p w:rsidR="00E84021" w:rsidRDefault="00E84021" w:rsidP="00E84021">
      <w:pPr>
        <w:spacing w:line="100" w:lineRule="atLeast"/>
        <w:jc w:val="both"/>
        <w:rPr>
          <w:sz w:val="28"/>
          <w:szCs w:val="28"/>
        </w:rPr>
      </w:pPr>
      <w:proofErr w:type="spellStart"/>
      <w:r>
        <w:rPr>
          <w:sz w:val="28"/>
          <w:szCs w:val="28"/>
        </w:rPr>
        <w:t>Гостомлянского</w:t>
      </w:r>
      <w:proofErr w:type="spellEnd"/>
      <w:r>
        <w:rPr>
          <w:sz w:val="28"/>
          <w:szCs w:val="28"/>
        </w:rPr>
        <w:t xml:space="preserve"> сельсовета </w:t>
      </w:r>
      <w:proofErr w:type="spellStart"/>
      <w:r>
        <w:rPr>
          <w:sz w:val="28"/>
          <w:szCs w:val="28"/>
        </w:rPr>
        <w:t>Медвенского</w:t>
      </w:r>
      <w:proofErr w:type="spellEnd"/>
      <w:r>
        <w:rPr>
          <w:sz w:val="28"/>
          <w:szCs w:val="28"/>
        </w:rPr>
        <w:t xml:space="preserve"> района                  </w:t>
      </w:r>
      <w:proofErr w:type="spellStart"/>
      <w:r>
        <w:rPr>
          <w:sz w:val="28"/>
          <w:szCs w:val="28"/>
        </w:rPr>
        <w:t>Е.Н.Мельникова</w:t>
      </w:r>
      <w:proofErr w:type="spellEnd"/>
    </w:p>
    <w:p w:rsidR="00E84021" w:rsidRDefault="00E84021" w:rsidP="00E84021">
      <w:pPr>
        <w:spacing w:line="100" w:lineRule="atLeast"/>
        <w:jc w:val="both"/>
        <w:rPr>
          <w:sz w:val="28"/>
          <w:szCs w:val="28"/>
        </w:rPr>
      </w:pPr>
    </w:p>
    <w:p w:rsidR="00E84021" w:rsidRDefault="00E84021" w:rsidP="00E84021">
      <w:pPr>
        <w:spacing w:line="100" w:lineRule="atLeast"/>
        <w:jc w:val="both"/>
        <w:rPr>
          <w:sz w:val="28"/>
          <w:szCs w:val="28"/>
        </w:rPr>
      </w:pPr>
    </w:p>
    <w:p w:rsidR="00E84021" w:rsidRDefault="00E84021" w:rsidP="00E84021">
      <w:pPr>
        <w:spacing w:line="100" w:lineRule="atLeast"/>
        <w:jc w:val="both"/>
        <w:rPr>
          <w:sz w:val="28"/>
          <w:szCs w:val="28"/>
        </w:rPr>
      </w:pPr>
      <w:r>
        <w:rPr>
          <w:sz w:val="28"/>
          <w:szCs w:val="28"/>
        </w:rPr>
        <w:t xml:space="preserve">Глава </w:t>
      </w:r>
      <w:proofErr w:type="spellStart"/>
      <w:r>
        <w:rPr>
          <w:sz w:val="28"/>
          <w:szCs w:val="28"/>
        </w:rPr>
        <w:t>Гостомлянского</w:t>
      </w:r>
      <w:proofErr w:type="spellEnd"/>
      <w:r>
        <w:rPr>
          <w:sz w:val="28"/>
          <w:szCs w:val="28"/>
        </w:rPr>
        <w:t xml:space="preserve"> сельсовета </w:t>
      </w:r>
    </w:p>
    <w:p w:rsidR="00E84021" w:rsidRDefault="00E84021" w:rsidP="00E84021">
      <w:pPr>
        <w:jc w:val="center"/>
        <w:rPr>
          <w:sz w:val="28"/>
          <w:szCs w:val="28"/>
        </w:rPr>
      </w:pPr>
      <w:proofErr w:type="spellStart"/>
      <w:r>
        <w:rPr>
          <w:sz w:val="28"/>
          <w:szCs w:val="28"/>
        </w:rPr>
        <w:t>Медвенского</w:t>
      </w:r>
      <w:proofErr w:type="spellEnd"/>
      <w:r>
        <w:rPr>
          <w:sz w:val="28"/>
          <w:szCs w:val="28"/>
        </w:rPr>
        <w:t xml:space="preserve"> района                                                                         А.Н. </w:t>
      </w:r>
      <w:proofErr w:type="spellStart"/>
      <w:r>
        <w:rPr>
          <w:sz w:val="28"/>
          <w:szCs w:val="28"/>
        </w:rPr>
        <w:t>Харланов</w:t>
      </w:r>
      <w:proofErr w:type="spellEnd"/>
    </w:p>
    <w:p w:rsidR="00753714" w:rsidRDefault="00753714">
      <w:bookmarkStart w:id="0" w:name="_GoBack"/>
      <w:bookmarkEnd w:id="0"/>
    </w:p>
    <w:sectPr w:rsidR="007537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14C7"/>
    <w:rsid w:val="00753714"/>
    <w:rsid w:val="007F14C7"/>
    <w:rsid w:val="00E840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4021"/>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E84021"/>
    <w:pPr>
      <w:spacing w:after="0" w:line="240" w:lineRule="auto"/>
    </w:pPr>
    <w:rPr>
      <w:rFonts w:ascii="Calibri" w:eastAsia="Calibri" w:hAnsi="Calibri" w:cs="Times New Roman"/>
    </w:rPr>
  </w:style>
  <w:style w:type="character" w:customStyle="1" w:styleId="a4">
    <w:name w:val="Без интервала Знак"/>
    <w:link w:val="a3"/>
    <w:uiPriority w:val="1"/>
    <w:locked/>
    <w:rsid w:val="00E84021"/>
    <w:rPr>
      <w:rFonts w:ascii="Calibri" w:eastAsia="Calibri" w:hAnsi="Calibri" w:cs="Times New Roman"/>
    </w:rPr>
  </w:style>
  <w:style w:type="paragraph" w:customStyle="1" w:styleId="1">
    <w:name w:val="Обычный1"/>
    <w:rsid w:val="00E84021"/>
    <w:pPr>
      <w:widowControl w:val="0"/>
      <w:suppressAutoHyphens/>
      <w:spacing w:after="0" w:line="240" w:lineRule="auto"/>
    </w:pPr>
    <w:rPr>
      <w:rFonts w:ascii="Times New Roman" w:eastAsia="Lucida Sans Unicode" w:hAnsi="Times New Roman" w:cs="Mangal"/>
      <w:sz w:val="24"/>
      <w:szCs w:val="24"/>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4021"/>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E84021"/>
    <w:pPr>
      <w:spacing w:after="0" w:line="240" w:lineRule="auto"/>
    </w:pPr>
    <w:rPr>
      <w:rFonts w:ascii="Calibri" w:eastAsia="Calibri" w:hAnsi="Calibri" w:cs="Times New Roman"/>
    </w:rPr>
  </w:style>
  <w:style w:type="character" w:customStyle="1" w:styleId="a4">
    <w:name w:val="Без интервала Знак"/>
    <w:link w:val="a3"/>
    <w:uiPriority w:val="1"/>
    <w:locked/>
    <w:rsid w:val="00E84021"/>
    <w:rPr>
      <w:rFonts w:ascii="Calibri" w:eastAsia="Calibri" w:hAnsi="Calibri" w:cs="Times New Roman"/>
    </w:rPr>
  </w:style>
  <w:style w:type="paragraph" w:customStyle="1" w:styleId="1">
    <w:name w:val="Обычный1"/>
    <w:rsid w:val="00E84021"/>
    <w:pPr>
      <w:widowControl w:val="0"/>
      <w:suppressAutoHyphens/>
      <w:spacing w:after="0" w:line="240" w:lineRule="auto"/>
    </w:pPr>
    <w:rPr>
      <w:rFonts w:ascii="Times New Roman" w:eastAsia="Lucida Sans Unicode" w:hAnsi="Times New Roman" w:cs="Mangal"/>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1952</Words>
  <Characters>11131</Characters>
  <Application>Microsoft Office Word</Application>
  <DocSecurity>0</DocSecurity>
  <Lines>92</Lines>
  <Paragraphs>26</Paragraphs>
  <ScaleCrop>false</ScaleCrop>
  <Company/>
  <LinksUpToDate>false</LinksUpToDate>
  <CharactersWithSpaces>13057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Щедрина</dc:creator>
  <cp:keywords/>
  <dc:description/>
  <cp:lastModifiedBy>Щедрина</cp:lastModifiedBy>
  <cp:revision>2</cp:revision>
  <dcterms:created xsi:type="dcterms:W3CDTF">2021-08-11T11:57:00Z</dcterms:created>
  <dcterms:modified xsi:type="dcterms:W3CDTF">2021-08-11T11:57:00Z</dcterms:modified>
</cp:coreProperties>
</file>