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813" w:rsidRPr="00D6616E" w:rsidRDefault="005A6813" w:rsidP="005A6813">
      <w:pPr>
        <w:pStyle w:val="aa"/>
        <w:rPr>
          <w:rFonts w:ascii="Arial" w:hAnsi="Arial" w:cs="Arial"/>
          <w:sz w:val="32"/>
          <w:szCs w:val="32"/>
        </w:rPr>
      </w:pPr>
      <w:r w:rsidRPr="00D6616E">
        <w:rPr>
          <w:rFonts w:ascii="Arial" w:hAnsi="Arial" w:cs="Arial"/>
          <w:sz w:val="32"/>
          <w:szCs w:val="32"/>
        </w:rPr>
        <w:t>СОБРАНИЕ ДЕПУТАТОВ</w:t>
      </w:r>
    </w:p>
    <w:p w:rsidR="005A6813" w:rsidRPr="00D6616E" w:rsidRDefault="005A6813" w:rsidP="005A6813">
      <w:pPr>
        <w:pStyle w:val="aa"/>
        <w:rPr>
          <w:rFonts w:ascii="Arial" w:hAnsi="Arial" w:cs="Arial"/>
          <w:sz w:val="32"/>
          <w:szCs w:val="32"/>
        </w:rPr>
      </w:pPr>
      <w:r w:rsidRPr="00D6616E">
        <w:rPr>
          <w:rFonts w:ascii="Arial" w:hAnsi="Arial" w:cs="Arial"/>
          <w:sz w:val="32"/>
          <w:szCs w:val="32"/>
        </w:rPr>
        <w:t>ГОСТОМЛЯНСКОГО СЕЛЬСОВЕТА</w:t>
      </w:r>
    </w:p>
    <w:p w:rsidR="005A6813" w:rsidRPr="00D6616E" w:rsidRDefault="005A6813" w:rsidP="005A6813">
      <w:pPr>
        <w:pStyle w:val="ab"/>
        <w:rPr>
          <w:rFonts w:cs="Arial"/>
          <w:b/>
          <w:i w:val="0"/>
          <w:sz w:val="32"/>
          <w:szCs w:val="32"/>
        </w:rPr>
      </w:pPr>
      <w:r w:rsidRPr="00D6616E">
        <w:rPr>
          <w:rFonts w:cs="Arial"/>
          <w:b/>
          <w:i w:val="0"/>
          <w:sz w:val="32"/>
          <w:szCs w:val="32"/>
        </w:rPr>
        <w:t>МЕДВЕНСКОГО РАЙОНА</w:t>
      </w:r>
    </w:p>
    <w:p w:rsidR="005A6813" w:rsidRPr="00D6616E" w:rsidRDefault="005A6813" w:rsidP="005A6813">
      <w:pPr>
        <w:pStyle w:val="a4"/>
        <w:jc w:val="center"/>
        <w:rPr>
          <w:rFonts w:ascii="Arial" w:hAnsi="Arial" w:cs="Arial"/>
          <w:b/>
          <w:sz w:val="32"/>
          <w:szCs w:val="32"/>
          <w:lang w:eastAsia="ar-SA"/>
        </w:rPr>
      </w:pPr>
      <w:r w:rsidRPr="00D6616E">
        <w:rPr>
          <w:rFonts w:ascii="Arial" w:hAnsi="Arial" w:cs="Arial"/>
          <w:b/>
          <w:sz w:val="32"/>
          <w:szCs w:val="32"/>
          <w:lang w:eastAsia="ar-SA"/>
        </w:rPr>
        <w:t>КУРСКОЙ ОБЛАСТИ</w:t>
      </w:r>
    </w:p>
    <w:p w:rsidR="005A6813" w:rsidRPr="00D6616E" w:rsidRDefault="005A6813" w:rsidP="005A6813">
      <w:pPr>
        <w:spacing w:line="200" w:lineRule="atLeast"/>
        <w:ind w:firstLine="737"/>
        <w:jc w:val="center"/>
        <w:rPr>
          <w:b/>
          <w:sz w:val="16"/>
          <w:szCs w:val="16"/>
        </w:rPr>
      </w:pPr>
    </w:p>
    <w:p w:rsidR="005A6813" w:rsidRPr="00681C0C" w:rsidRDefault="005A6813" w:rsidP="005A6813">
      <w:pPr>
        <w:spacing w:line="200" w:lineRule="atLeast"/>
        <w:ind w:firstLine="737"/>
        <w:jc w:val="center"/>
        <w:rPr>
          <w:b/>
          <w:sz w:val="32"/>
          <w:szCs w:val="32"/>
        </w:rPr>
      </w:pPr>
      <w:r>
        <w:rPr>
          <w:b/>
          <w:sz w:val="32"/>
          <w:szCs w:val="32"/>
        </w:rPr>
        <w:t>РЕШЕНИЕ</w:t>
      </w:r>
    </w:p>
    <w:p w:rsidR="005A6813" w:rsidRDefault="005A6813" w:rsidP="005A6813">
      <w:pPr>
        <w:jc w:val="both"/>
        <w:rPr>
          <w:b/>
        </w:rPr>
      </w:pPr>
    </w:p>
    <w:p w:rsidR="005A6813" w:rsidRDefault="005A6813" w:rsidP="005A6813">
      <w:pPr>
        <w:jc w:val="both"/>
      </w:pPr>
    </w:p>
    <w:p w:rsidR="005A6813" w:rsidRPr="00653281" w:rsidRDefault="005A6813" w:rsidP="005A6813">
      <w:pPr>
        <w:jc w:val="center"/>
        <w:rPr>
          <w:rFonts w:ascii="Arial" w:hAnsi="Arial" w:cs="Arial"/>
          <w:b/>
          <w:bCs/>
          <w:spacing w:val="-3"/>
          <w:sz w:val="32"/>
          <w:szCs w:val="32"/>
        </w:rPr>
      </w:pPr>
      <w:r w:rsidRPr="00653281">
        <w:rPr>
          <w:rFonts w:ascii="Arial" w:hAnsi="Arial" w:cs="Arial"/>
          <w:b/>
          <w:bCs/>
          <w:spacing w:val="-3"/>
          <w:sz w:val="32"/>
          <w:szCs w:val="32"/>
        </w:rPr>
        <w:t xml:space="preserve">от </w:t>
      </w:r>
      <w:r>
        <w:rPr>
          <w:rFonts w:ascii="Arial" w:hAnsi="Arial" w:cs="Arial"/>
          <w:b/>
          <w:bCs/>
          <w:spacing w:val="-3"/>
          <w:sz w:val="32"/>
          <w:szCs w:val="32"/>
        </w:rPr>
        <w:t>19.10.2022</w:t>
      </w:r>
      <w:r w:rsidRPr="00653281">
        <w:rPr>
          <w:rFonts w:ascii="Arial" w:hAnsi="Arial" w:cs="Arial"/>
          <w:b/>
          <w:bCs/>
          <w:spacing w:val="-3"/>
          <w:sz w:val="32"/>
          <w:szCs w:val="32"/>
        </w:rPr>
        <w:t xml:space="preserve"> г.  № </w:t>
      </w:r>
      <w:r>
        <w:rPr>
          <w:rFonts w:ascii="Arial" w:hAnsi="Arial" w:cs="Arial"/>
          <w:b/>
          <w:bCs/>
          <w:spacing w:val="-3"/>
          <w:sz w:val="32"/>
          <w:szCs w:val="32"/>
        </w:rPr>
        <w:t>120/406</w:t>
      </w:r>
    </w:p>
    <w:p w:rsidR="005A6813" w:rsidRDefault="005A6813" w:rsidP="005A6813">
      <w:pPr>
        <w:tabs>
          <w:tab w:val="left" w:pos="3825"/>
        </w:tabs>
        <w:rPr>
          <w:b/>
        </w:rPr>
      </w:pPr>
      <w:r>
        <w:rPr>
          <w:b/>
        </w:rPr>
        <w:tab/>
      </w:r>
    </w:p>
    <w:p w:rsidR="005A6813" w:rsidRPr="001B1E49" w:rsidRDefault="005A6813" w:rsidP="005A6813">
      <w:pPr>
        <w:pStyle w:val="a6"/>
        <w:shd w:val="clear" w:color="auto" w:fill="FFFFFF"/>
        <w:spacing w:before="0" w:after="0"/>
        <w:ind w:right="-1"/>
        <w:jc w:val="center"/>
        <w:rPr>
          <w:rStyle w:val="ae"/>
          <w:rFonts w:ascii="Arial" w:hAnsi="Arial" w:cs="Arial"/>
          <w:sz w:val="32"/>
          <w:szCs w:val="32"/>
        </w:rPr>
      </w:pPr>
      <w:r w:rsidRPr="001B1E49">
        <w:rPr>
          <w:rStyle w:val="ae"/>
          <w:rFonts w:ascii="Arial" w:hAnsi="Arial" w:cs="Arial"/>
          <w:sz w:val="32"/>
          <w:szCs w:val="32"/>
        </w:rPr>
        <w:t xml:space="preserve">Об утверждении </w:t>
      </w:r>
      <w:r w:rsidRPr="001B1E49">
        <w:rPr>
          <w:rFonts w:ascii="Arial" w:hAnsi="Arial" w:cs="Arial"/>
          <w:b/>
          <w:sz w:val="32"/>
          <w:szCs w:val="32"/>
        </w:rPr>
        <w:t>Положения о порядке и условиях командирования, размерах возмещения расходов, связанных со служебными командировками лиц, замещающих выборные муниципальные должности, муниципальных служащих и служащих, замещающих должности, не отнесенные к муниципальным должностям органов местного самоуправления муниципального образования «</w:t>
      </w:r>
      <w:r>
        <w:rPr>
          <w:rFonts w:ascii="Arial" w:hAnsi="Arial" w:cs="Arial"/>
          <w:b/>
          <w:sz w:val="32"/>
          <w:szCs w:val="32"/>
        </w:rPr>
        <w:t>Гостомлянский</w:t>
      </w:r>
      <w:r w:rsidRPr="001B1E49">
        <w:rPr>
          <w:rFonts w:ascii="Arial" w:hAnsi="Arial" w:cs="Arial"/>
          <w:b/>
          <w:sz w:val="32"/>
          <w:szCs w:val="32"/>
        </w:rPr>
        <w:t xml:space="preserve"> сельсовет»</w:t>
      </w:r>
      <w:r w:rsidRPr="001B1E49">
        <w:rPr>
          <w:rFonts w:ascii="Arial" w:hAnsi="Arial" w:cs="Arial"/>
          <w:sz w:val="32"/>
          <w:szCs w:val="32"/>
        </w:rPr>
        <w:t xml:space="preserve"> </w:t>
      </w:r>
      <w:r w:rsidRPr="001B1E49">
        <w:rPr>
          <w:rStyle w:val="ae"/>
          <w:rFonts w:ascii="Arial" w:eastAsiaTheme="majorEastAsia" w:hAnsi="Arial" w:cs="Arial"/>
          <w:sz w:val="32"/>
          <w:szCs w:val="32"/>
        </w:rPr>
        <w:t>Медвенского района Курской области</w:t>
      </w:r>
    </w:p>
    <w:p w:rsidR="005A6813" w:rsidRDefault="005A6813" w:rsidP="005A6813">
      <w:pPr>
        <w:pStyle w:val="a6"/>
        <w:shd w:val="clear" w:color="auto" w:fill="FFFFFF"/>
        <w:spacing w:before="0" w:after="0"/>
        <w:ind w:right="4252"/>
        <w:jc w:val="both"/>
        <w:rPr>
          <w:rStyle w:val="ae"/>
          <w:rFonts w:eastAsiaTheme="majorEastAsia"/>
        </w:rPr>
      </w:pPr>
    </w:p>
    <w:p w:rsidR="005A6813" w:rsidRPr="001B1E49" w:rsidRDefault="005A6813" w:rsidP="005A6813">
      <w:pPr>
        <w:pStyle w:val="a6"/>
        <w:shd w:val="clear" w:color="auto" w:fill="FFFFFF"/>
        <w:spacing w:before="0" w:after="0"/>
        <w:ind w:firstLine="709"/>
        <w:jc w:val="both"/>
        <w:rPr>
          <w:rFonts w:ascii="Arial" w:hAnsi="Arial" w:cs="Arial"/>
          <w:color w:val="000000"/>
        </w:rPr>
      </w:pPr>
      <w:r w:rsidRPr="001B1E49">
        <w:rPr>
          <w:rFonts w:ascii="Arial" w:hAnsi="Arial" w:cs="Arial"/>
          <w:color w:val="000000"/>
        </w:rPr>
        <w:t xml:space="preserve">В целях реализации пункта 20 Указа Президента Российской Федерации от 30.04.2022 №249-с «Об обеспечении жизнедеятельности населения и восстановления объектов инфраструктуры на территории Донецкой Народной Республики, Луганской Народной Республики и иных территориях, нуждающихся в восстановлении и обеспечении жизнедеятельности населения», распоряжения Президента Российской Федерации от 30.04.2022 №124-рпс «Об особенностях командирования федеральных государственных гражданских служащих на территории Донецкой Народной Республики, Луганской Народной Республики Собрание депутатов </w:t>
      </w:r>
      <w:r>
        <w:rPr>
          <w:rFonts w:ascii="Arial" w:hAnsi="Arial" w:cs="Arial"/>
          <w:color w:val="000000"/>
        </w:rPr>
        <w:t>Гостомлянского</w:t>
      </w:r>
      <w:r w:rsidRPr="001B1E49">
        <w:rPr>
          <w:rFonts w:ascii="Arial" w:hAnsi="Arial" w:cs="Arial"/>
          <w:color w:val="000000"/>
        </w:rPr>
        <w:t xml:space="preserve"> сельсовета Медвенского района РЕШИЛО: </w:t>
      </w:r>
    </w:p>
    <w:p w:rsidR="005A6813" w:rsidRPr="001B1E49" w:rsidRDefault="005A6813" w:rsidP="005A6813">
      <w:pPr>
        <w:pStyle w:val="a6"/>
        <w:shd w:val="clear" w:color="auto" w:fill="FFFFFF"/>
        <w:spacing w:before="0" w:after="0"/>
        <w:ind w:firstLine="709"/>
        <w:jc w:val="both"/>
        <w:rPr>
          <w:rFonts w:ascii="Arial" w:hAnsi="Arial" w:cs="Arial"/>
          <w:color w:val="000000"/>
        </w:rPr>
      </w:pPr>
      <w:r w:rsidRPr="001B1E49">
        <w:rPr>
          <w:rFonts w:ascii="Arial" w:hAnsi="Arial" w:cs="Arial"/>
          <w:color w:val="000000"/>
        </w:rPr>
        <w:t xml:space="preserve">1. Утвердить прилагаемое </w:t>
      </w:r>
      <w:r w:rsidRPr="001B1E49">
        <w:rPr>
          <w:rFonts w:ascii="Arial" w:hAnsi="Arial" w:cs="Arial"/>
        </w:rPr>
        <w:t>Положение о порядке и условиях командирования, размерах возмещения расходов, связанных со служебными командировками лиц, замещающих выборные муниципальные должности, муниципальных служащих и служащих, замещающих должности, не отнесенные к муниципальным должностям органов местного самоуправления муниципального образования «</w:t>
      </w:r>
      <w:r>
        <w:rPr>
          <w:rFonts w:ascii="Arial" w:hAnsi="Arial" w:cs="Arial"/>
        </w:rPr>
        <w:t>Гостомлянский</w:t>
      </w:r>
      <w:r w:rsidRPr="001B1E49">
        <w:rPr>
          <w:rFonts w:ascii="Arial" w:hAnsi="Arial" w:cs="Arial"/>
        </w:rPr>
        <w:t xml:space="preserve"> сельсовет» Медвенского района Курской области</w:t>
      </w:r>
      <w:r w:rsidRPr="001B1E49">
        <w:rPr>
          <w:rFonts w:ascii="Arial" w:hAnsi="Arial" w:cs="Arial"/>
          <w:color w:val="000000"/>
        </w:rPr>
        <w:t xml:space="preserve">. </w:t>
      </w:r>
    </w:p>
    <w:p w:rsidR="005A6813" w:rsidRPr="001B1E49" w:rsidRDefault="005A6813" w:rsidP="005A6813">
      <w:pPr>
        <w:pStyle w:val="a6"/>
        <w:shd w:val="clear" w:color="auto" w:fill="FFFFFF"/>
        <w:spacing w:before="0" w:after="0"/>
        <w:ind w:firstLine="709"/>
        <w:jc w:val="both"/>
        <w:rPr>
          <w:rFonts w:ascii="Arial" w:hAnsi="Arial" w:cs="Arial"/>
          <w:color w:val="000000"/>
        </w:rPr>
      </w:pPr>
      <w:r w:rsidRPr="001B1E49">
        <w:rPr>
          <w:rFonts w:ascii="Arial" w:hAnsi="Arial" w:cs="Arial"/>
          <w:color w:val="000000"/>
        </w:rPr>
        <w:t xml:space="preserve">2. Муниципальным служащим, замещающих должности муниципальной службы в Администрации </w:t>
      </w:r>
      <w:r>
        <w:rPr>
          <w:rFonts w:ascii="Arial" w:hAnsi="Arial" w:cs="Arial"/>
          <w:color w:val="000000"/>
        </w:rPr>
        <w:t>Гостомлянского</w:t>
      </w:r>
      <w:r w:rsidRPr="001B1E49">
        <w:rPr>
          <w:rFonts w:ascii="Arial" w:hAnsi="Arial" w:cs="Arial"/>
          <w:color w:val="000000"/>
        </w:rPr>
        <w:t xml:space="preserve"> сельсовета Медвенского района в период их пребывания в служебных командировках на территориях Донецкой Народной Республики, Луганской Народной Республики (далее – служебные командировки) денежное содержание выплачивается в двойном размере.</w:t>
      </w:r>
    </w:p>
    <w:p w:rsidR="005A6813" w:rsidRPr="001B1E49" w:rsidRDefault="005A6813" w:rsidP="005A6813">
      <w:pPr>
        <w:pStyle w:val="a6"/>
        <w:shd w:val="clear" w:color="auto" w:fill="FFFFFF"/>
        <w:spacing w:before="0" w:after="0"/>
        <w:ind w:firstLine="709"/>
        <w:jc w:val="both"/>
        <w:rPr>
          <w:rFonts w:ascii="Arial" w:hAnsi="Arial" w:cs="Arial"/>
          <w:color w:val="000000"/>
        </w:rPr>
      </w:pPr>
      <w:r w:rsidRPr="001B1E49">
        <w:rPr>
          <w:rFonts w:ascii="Arial" w:hAnsi="Arial" w:cs="Arial"/>
          <w:color w:val="000000"/>
        </w:rPr>
        <w:t xml:space="preserve">3. При направлении муниципальных служащих, замещающих должности муниципальной службы в Администрации </w:t>
      </w:r>
      <w:r>
        <w:rPr>
          <w:rFonts w:ascii="Arial" w:hAnsi="Arial" w:cs="Arial"/>
          <w:color w:val="000000"/>
        </w:rPr>
        <w:t>Гостомлянского</w:t>
      </w:r>
      <w:r w:rsidRPr="001B1E49">
        <w:rPr>
          <w:rFonts w:ascii="Arial" w:hAnsi="Arial" w:cs="Arial"/>
          <w:color w:val="000000"/>
        </w:rPr>
        <w:t xml:space="preserve"> сельсовета Медвенского района, в служебные командировки выплаты, предусмотренные нормативными правовыми актами Российской Федерации, устанавливаются и осуществляются в рублях.</w:t>
      </w:r>
    </w:p>
    <w:p w:rsidR="005A6813" w:rsidRPr="001B1E49" w:rsidRDefault="005A6813" w:rsidP="005A6813">
      <w:pPr>
        <w:pStyle w:val="a6"/>
        <w:shd w:val="clear" w:color="auto" w:fill="FFFFFF"/>
        <w:spacing w:before="0" w:after="0"/>
        <w:ind w:firstLine="709"/>
        <w:jc w:val="both"/>
        <w:rPr>
          <w:rFonts w:ascii="Arial" w:hAnsi="Arial" w:cs="Arial"/>
        </w:rPr>
      </w:pPr>
      <w:r w:rsidRPr="001B1E49">
        <w:rPr>
          <w:rFonts w:ascii="Arial" w:hAnsi="Arial" w:cs="Arial"/>
          <w:color w:val="000000"/>
        </w:rPr>
        <w:lastRenderedPageBreak/>
        <w:t xml:space="preserve">4.Предусмотреть муниципальным служащим, замещающих должности муниципальной службы в Администрации </w:t>
      </w:r>
      <w:r>
        <w:rPr>
          <w:rFonts w:ascii="Arial" w:hAnsi="Arial" w:cs="Arial"/>
          <w:color w:val="000000"/>
        </w:rPr>
        <w:t>Гостомлянского</w:t>
      </w:r>
      <w:r w:rsidRPr="001B1E49">
        <w:rPr>
          <w:rFonts w:ascii="Arial" w:hAnsi="Arial" w:cs="Arial"/>
          <w:color w:val="000000"/>
        </w:rPr>
        <w:t xml:space="preserve"> сельсовета Медвенского района, при направлении в служебные командировки возмещение дополнительных расходов, связанных с проживанием вне постоянного места жительства (суточных), в размере </w:t>
      </w:r>
      <w:r w:rsidRPr="001B1E49">
        <w:rPr>
          <w:rFonts w:ascii="Arial" w:hAnsi="Arial" w:cs="Arial"/>
        </w:rPr>
        <w:t>8480 (Восемь тысяч четыреста восемьдесят) рублей.</w:t>
      </w:r>
    </w:p>
    <w:p w:rsidR="005A6813" w:rsidRPr="001B1E49" w:rsidRDefault="005A6813" w:rsidP="005A6813">
      <w:pPr>
        <w:pStyle w:val="a6"/>
        <w:shd w:val="clear" w:color="auto" w:fill="FFFFFF"/>
        <w:spacing w:before="0" w:after="0"/>
        <w:ind w:firstLine="709"/>
        <w:jc w:val="both"/>
        <w:rPr>
          <w:rFonts w:ascii="Arial" w:hAnsi="Arial" w:cs="Arial"/>
          <w:color w:val="000000"/>
        </w:rPr>
      </w:pPr>
      <w:r w:rsidRPr="001B1E49">
        <w:rPr>
          <w:rFonts w:ascii="Arial" w:hAnsi="Arial" w:cs="Arial"/>
          <w:color w:val="000000"/>
        </w:rPr>
        <w:t xml:space="preserve">5. Положения 2-4 настоящего решения распространяются на правоотношения, связанные с направлением в служебные командировки муниципальных служащих, замещающих должности муниципальной службы в Администрации </w:t>
      </w:r>
      <w:r>
        <w:rPr>
          <w:rFonts w:ascii="Arial" w:hAnsi="Arial" w:cs="Arial"/>
          <w:color w:val="000000"/>
        </w:rPr>
        <w:t>Гостомлянского</w:t>
      </w:r>
      <w:r w:rsidRPr="001B1E49">
        <w:rPr>
          <w:rFonts w:ascii="Arial" w:hAnsi="Arial" w:cs="Arial"/>
          <w:color w:val="000000"/>
        </w:rPr>
        <w:t xml:space="preserve"> сельсовета Медвенского района на иные территории, нуждающиеся в восстановлении и обеспечении жизнедеятельности населения.</w:t>
      </w:r>
    </w:p>
    <w:p w:rsidR="005A6813" w:rsidRPr="001B1E49" w:rsidRDefault="005A6813" w:rsidP="005A6813">
      <w:pPr>
        <w:pStyle w:val="a6"/>
        <w:shd w:val="clear" w:color="auto" w:fill="FFFFFF"/>
        <w:spacing w:before="0" w:after="0"/>
        <w:ind w:firstLine="709"/>
        <w:jc w:val="both"/>
        <w:rPr>
          <w:rFonts w:ascii="Arial" w:hAnsi="Arial" w:cs="Arial"/>
          <w:color w:val="000000"/>
        </w:rPr>
      </w:pPr>
      <w:r w:rsidRPr="001B1E49">
        <w:rPr>
          <w:rFonts w:ascii="Arial" w:hAnsi="Arial" w:cs="Arial"/>
          <w:color w:val="000000"/>
        </w:rPr>
        <w:t>6. Настоящее решение вступает в силу со дня его подписания.</w:t>
      </w:r>
    </w:p>
    <w:p w:rsidR="005A6813" w:rsidRPr="001B1E49" w:rsidRDefault="005A6813" w:rsidP="005A6813">
      <w:pPr>
        <w:pStyle w:val="a6"/>
        <w:shd w:val="clear" w:color="auto" w:fill="FFFFFF"/>
        <w:spacing w:before="0" w:after="0"/>
        <w:ind w:right="4252"/>
        <w:jc w:val="both"/>
        <w:rPr>
          <w:rFonts w:ascii="Arial" w:hAnsi="Arial" w:cs="Arial"/>
          <w:color w:val="000000"/>
        </w:rPr>
      </w:pPr>
    </w:p>
    <w:p w:rsidR="005A6813" w:rsidRPr="001B1E49" w:rsidRDefault="005A6813" w:rsidP="005A6813">
      <w:pPr>
        <w:pStyle w:val="a6"/>
        <w:shd w:val="clear" w:color="auto" w:fill="FFFFFF"/>
        <w:spacing w:before="0" w:after="0"/>
        <w:ind w:firstLine="709"/>
        <w:jc w:val="both"/>
        <w:rPr>
          <w:rFonts w:ascii="Arial" w:hAnsi="Arial" w:cs="Arial"/>
          <w:color w:val="000000"/>
        </w:rPr>
      </w:pPr>
      <w:r w:rsidRPr="001B1E49">
        <w:rPr>
          <w:rFonts w:ascii="Arial" w:hAnsi="Arial" w:cs="Arial"/>
          <w:color w:val="000000"/>
        </w:rPr>
        <w:t>.</w:t>
      </w:r>
    </w:p>
    <w:p w:rsidR="005A6813" w:rsidRPr="001B1E49" w:rsidRDefault="005A6813" w:rsidP="005A6813">
      <w:pPr>
        <w:pStyle w:val="a6"/>
        <w:shd w:val="clear" w:color="auto" w:fill="FFFFFF"/>
        <w:spacing w:before="0" w:after="0"/>
        <w:ind w:right="4252"/>
        <w:jc w:val="both"/>
        <w:rPr>
          <w:rFonts w:ascii="Arial" w:hAnsi="Arial" w:cs="Arial"/>
          <w:color w:val="000000"/>
        </w:rPr>
      </w:pPr>
    </w:p>
    <w:p w:rsidR="005A6813" w:rsidRPr="001B1E49" w:rsidRDefault="005A6813" w:rsidP="005A6813">
      <w:pPr>
        <w:tabs>
          <w:tab w:val="left" w:pos="964"/>
          <w:tab w:val="left" w:pos="6947"/>
        </w:tabs>
        <w:jc w:val="both"/>
        <w:rPr>
          <w:rFonts w:ascii="Arial" w:hAnsi="Arial" w:cs="Arial"/>
        </w:rPr>
      </w:pPr>
      <w:r w:rsidRPr="001B1E49">
        <w:rPr>
          <w:rFonts w:ascii="Arial" w:hAnsi="Arial" w:cs="Arial"/>
        </w:rPr>
        <w:t>Председатель Собрания депутатов</w:t>
      </w:r>
      <w:r w:rsidRPr="001B1E49">
        <w:rPr>
          <w:rFonts w:ascii="Arial" w:hAnsi="Arial" w:cs="Arial"/>
        </w:rPr>
        <w:tab/>
      </w:r>
    </w:p>
    <w:p w:rsidR="005A6813" w:rsidRPr="001B1E49" w:rsidRDefault="005A6813" w:rsidP="005A6813">
      <w:pPr>
        <w:tabs>
          <w:tab w:val="left" w:pos="964"/>
          <w:tab w:val="left" w:pos="6947"/>
        </w:tabs>
        <w:jc w:val="both"/>
        <w:rPr>
          <w:rFonts w:ascii="Arial" w:hAnsi="Arial" w:cs="Arial"/>
        </w:rPr>
      </w:pPr>
      <w:r>
        <w:rPr>
          <w:rFonts w:ascii="Arial" w:hAnsi="Arial" w:cs="Arial"/>
        </w:rPr>
        <w:t>Гостомлянского</w:t>
      </w:r>
      <w:r w:rsidRPr="001B1E49">
        <w:rPr>
          <w:rFonts w:ascii="Arial" w:hAnsi="Arial" w:cs="Arial"/>
        </w:rPr>
        <w:t xml:space="preserve"> сельсовета </w:t>
      </w:r>
    </w:p>
    <w:p w:rsidR="005A6813" w:rsidRPr="001B1E49" w:rsidRDefault="005A6813" w:rsidP="005A6813">
      <w:pPr>
        <w:tabs>
          <w:tab w:val="left" w:pos="964"/>
          <w:tab w:val="left" w:pos="6947"/>
        </w:tabs>
        <w:jc w:val="both"/>
        <w:rPr>
          <w:rFonts w:ascii="Arial" w:hAnsi="Arial" w:cs="Arial"/>
        </w:rPr>
      </w:pPr>
      <w:r w:rsidRPr="001B1E49">
        <w:rPr>
          <w:rFonts w:ascii="Arial" w:hAnsi="Arial" w:cs="Arial"/>
        </w:rPr>
        <w:t xml:space="preserve">Медвенского района                                                                 </w:t>
      </w:r>
      <w:r>
        <w:rPr>
          <w:rFonts w:ascii="Arial" w:hAnsi="Arial" w:cs="Arial"/>
        </w:rPr>
        <w:t xml:space="preserve">            </w:t>
      </w:r>
      <w:r w:rsidRPr="001B1E49">
        <w:rPr>
          <w:rFonts w:ascii="Arial" w:hAnsi="Arial" w:cs="Arial"/>
        </w:rPr>
        <w:t xml:space="preserve"> </w:t>
      </w:r>
      <w:r>
        <w:rPr>
          <w:rFonts w:ascii="Arial" w:hAnsi="Arial" w:cs="Arial"/>
        </w:rPr>
        <w:t>Е.Н.Мельникова</w:t>
      </w:r>
    </w:p>
    <w:p w:rsidR="005A6813" w:rsidRPr="001B1E49" w:rsidRDefault="005A6813" w:rsidP="005A6813">
      <w:pPr>
        <w:tabs>
          <w:tab w:val="left" w:pos="964"/>
        </w:tabs>
        <w:jc w:val="both"/>
        <w:rPr>
          <w:rFonts w:ascii="Arial" w:hAnsi="Arial" w:cs="Arial"/>
        </w:rPr>
      </w:pPr>
    </w:p>
    <w:p w:rsidR="005A6813" w:rsidRPr="001B1E49" w:rsidRDefault="005A6813" w:rsidP="005A6813">
      <w:pPr>
        <w:tabs>
          <w:tab w:val="left" w:pos="964"/>
        </w:tabs>
        <w:rPr>
          <w:rFonts w:ascii="Arial" w:hAnsi="Arial" w:cs="Arial"/>
        </w:rPr>
      </w:pPr>
      <w:r w:rsidRPr="001B1E49">
        <w:rPr>
          <w:rFonts w:ascii="Arial" w:hAnsi="Arial" w:cs="Arial"/>
        </w:rPr>
        <w:t xml:space="preserve">Глава </w:t>
      </w:r>
      <w:r>
        <w:rPr>
          <w:rFonts w:ascii="Arial" w:hAnsi="Arial" w:cs="Arial"/>
        </w:rPr>
        <w:t xml:space="preserve">Гостомлянского </w:t>
      </w:r>
      <w:r w:rsidRPr="001B1E49">
        <w:rPr>
          <w:rFonts w:ascii="Arial" w:hAnsi="Arial" w:cs="Arial"/>
        </w:rPr>
        <w:t xml:space="preserve">сельсовета </w:t>
      </w:r>
    </w:p>
    <w:p w:rsidR="005A6813" w:rsidRPr="001B1E49" w:rsidRDefault="005A6813" w:rsidP="005A6813">
      <w:pPr>
        <w:tabs>
          <w:tab w:val="left" w:pos="964"/>
        </w:tabs>
        <w:rPr>
          <w:rFonts w:ascii="Arial" w:hAnsi="Arial" w:cs="Arial"/>
        </w:rPr>
      </w:pPr>
      <w:r w:rsidRPr="001B1E49">
        <w:rPr>
          <w:rFonts w:ascii="Arial" w:hAnsi="Arial" w:cs="Arial"/>
        </w:rPr>
        <w:t xml:space="preserve">Медвенского района                                                                  </w:t>
      </w:r>
      <w:r>
        <w:rPr>
          <w:rFonts w:ascii="Arial" w:hAnsi="Arial" w:cs="Arial"/>
        </w:rPr>
        <w:t xml:space="preserve">             А.Н.Харланов</w:t>
      </w:r>
      <w:r w:rsidRPr="001B1E49">
        <w:rPr>
          <w:rFonts w:ascii="Arial" w:hAnsi="Arial" w:cs="Arial"/>
        </w:rPr>
        <w:t xml:space="preserve">  </w:t>
      </w:r>
    </w:p>
    <w:p w:rsidR="005A6813" w:rsidRPr="0003717C" w:rsidRDefault="005A6813" w:rsidP="005A6813">
      <w:pPr>
        <w:rPr>
          <w:rFonts w:cs="Times New Roman"/>
          <w:sz w:val="28"/>
          <w:szCs w:val="28"/>
        </w:rPr>
      </w:pPr>
      <w:r w:rsidRPr="001B1E49">
        <w:rPr>
          <w:rFonts w:ascii="Arial" w:hAnsi="Arial" w:cs="Arial"/>
        </w:rPr>
        <w:br w:type="column"/>
      </w:r>
    </w:p>
    <w:p w:rsidR="005A6813" w:rsidRPr="001B1E49" w:rsidRDefault="005A6813" w:rsidP="005A6813">
      <w:pPr>
        <w:ind w:left="5670"/>
        <w:contextualSpacing/>
        <w:jc w:val="right"/>
        <w:rPr>
          <w:rFonts w:ascii="Arial" w:eastAsia="Times New Roman" w:hAnsi="Arial" w:cs="Arial"/>
        </w:rPr>
      </w:pPr>
      <w:r w:rsidRPr="001B1E49">
        <w:rPr>
          <w:rFonts w:ascii="Arial" w:eastAsia="Times New Roman" w:hAnsi="Arial" w:cs="Arial"/>
        </w:rPr>
        <w:t>УТВЕРЖДЕНО</w:t>
      </w:r>
    </w:p>
    <w:p w:rsidR="005A6813" w:rsidRPr="001B1E49" w:rsidRDefault="005A6813" w:rsidP="005A6813">
      <w:pPr>
        <w:ind w:left="5670"/>
        <w:contextualSpacing/>
        <w:jc w:val="right"/>
        <w:rPr>
          <w:rFonts w:ascii="Arial" w:eastAsia="Times New Roman" w:hAnsi="Arial" w:cs="Arial"/>
        </w:rPr>
      </w:pPr>
      <w:r w:rsidRPr="001B1E49">
        <w:rPr>
          <w:rFonts w:ascii="Arial" w:eastAsia="Times New Roman" w:hAnsi="Arial" w:cs="Arial"/>
        </w:rPr>
        <w:t xml:space="preserve">решением Собрания депутатов </w:t>
      </w:r>
      <w:r>
        <w:rPr>
          <w:rFonts w:ascii="Arial" w:hAnsi="Arial" w:cs="Arial"/>
        </w:rPr>
        <w:t>Гостомлянского</w:t>
      </w:r>
      <w:r w:rsidRPr="001B1E49">
        <w:rPr>
          <w:rFonts w:ascii="Arial" w:hAnsi="Arial" w:cs="Arial"/>
          <w:sz w:val="28"/>
          <w:szCs w:val="28"/>
        </w:rPr>
        <w:t xml:space="preserve"> </w:t>
      </w:r>
      <w:r w:rsidRPr="001B1E49">
        <w:rPr>
          <w:rFonts w:ascii="Arial" w:eastAsia="Times New Roman" w:hAnsi="Arial" w:cs="Arial"/>
        </w:rPr>
        <w:t>сельсовета</w:t>
      </w:r>
    </w:p>
    <w:p w:rsidR="005A6813" w:rsidRPr="001B1E49" w:rsidRDefault="005A6813" w:rsidP="005A6813">
      <w:pPr>
        <w:ind w:left="5670"/>
        <w:contextualSpacing/>
        <w:jc w:val="right"/>
        <w:rPr>
          <w:rFonts w:ascii="Arial" w:eastAsia="Times New Roman" w:hAnsi="Arial" w:cs="Arial"/>
        </w:rPr>
      </w:pPr>
      <w:r w:rsidRPr="001B1E49">
        <w:rPr>
          <w:rFonts w:ascii="Arial" w:eastAsia="Times New Roman" w:hAnsi="Arial" w:cs="Arial"/>
        </w:rPr>
        <w:t>Медвенского района</w:t>
      </w:r>
    </w:p>
    <w:p w:rsidR="005A6813" w:rsidRPr="001B1E49" w:rsidRDefault="005A6813" w:rsidP="005A6813">
      <w:pPr>
        <w:ind w:left="5670"/>
        <w:contextualSpacing/>
        <w:jc w:val="right"/>
        <w:rPr>
          <w:rFonts w:ascii="Arial" w:eastAsia="Times New Roman" w:hAnsi="Arial" w:cs="Arial"/>
        </w:rPr>
      </w:pPr>
      <w:r w:rsidRPr="001B1E49">
        <w:rPr>
          <w:rFonts w:ascii="Arial" w:eastAsia="Times New Roman" w:hAnsi="Arial" w:cs="Arial"/>
        </w:rPr>
        <w:t xml:space="preserve"> </w:t>
      </w:r>
      <w:r>
        <w:rPr>
          <w:rFonts w:ascii="Arial" w:eastAsia="Times New Roman" w:hAnsi="Arial" w:cs="Arial"/>
        </w:rPr>
        <w:t>о</w:t>
      </w:r>
      <w:r w:rsidRPr="001B1E49">
        <w:rPr>
          <w:rFonts w:ascii="Arial" w:eastAsia="Times New Roman" w:hAnsi="Arial" w:cs="Arial"/>
        </w:rPr>
        <w:t>т</w:t>
      </w:r>
      <w:r>
        <w:rPr>
          <w:rFonts w:ascii="Arial" w:eastAsia="Times New Roman" w:hAnsi="Arial" w:cs="Arial"/>
        </w:rPr>
        <w:t xml:space="preserve"> 19.10.</w:t>
      </w:r>
      <w:r w:rsidRPr="001B1E49">
        <w:rPr>
          <w:rFonts w:ascii="Arial" w:eastAsia="Times New Roman" w:hAnsi="Arial" w:cs="Arial"/>
        </w:rPr>
        <w:t>2022</w:t>
      </w:r>
      <w:r>
        <w:rPr>
          <w:rFonts w:ascii="Arial" w:eastAsia="Times New Roman" w:hAnsi="Arial" w:cs="Arial"/>
        </w:rPr>
        <w:t xml:space="preserve"> г. </w:t>
      </w:r>
      <w:r w:rsidRPr="001B1E49">
        <w:rPr>
          <w:rFonts w:ascii="Arial" w:eastAsia="Times New Roman" w:hAnsi="Arial" w:cs="Arial"/>
        </w:rPr>
        <w:t xml:space="preserve"> №</w:t>
      </w:r>
      <w:r>
        <w:rPr>
          <w:rFonts w:ascii="Arial" w:eastAsia="Times New Roman" w:hAnsi="Arial" w:cs="Arial"/>
        </w:rPr>
        <w:t xml:space="preserve"> 120/406</w:t>
      </w:r>
      <w:r w:rsidRPr="001B1E49">
        <w:rPr>
          <w:rFonts w:ascii="Arial" w:eastAsia="Times New Roman" w:hAnsi="Arial" w:cs="Arial"/>
        </w:rPr>
        <w:t xml:space="preserve"> </w:t>
      </w:r>
    </w:p>
    <w:p w:rsidR="005A6813" w:rsidRDefault="005A6813" w:rsidP="005A6813">
      <w:pPr>
        <w:ind w:left="5670"/>
        <w:contextualSpacing/>
        <w:jc w:val="right"/>
        <w:rPr>
          <w:rFonts w:eastAsia="Times New Roman" w:cs="Times New Roman"/>
        </w:rPr>
      </w:pPr>
    </w:p>
    <w:p w:rsidR="005A6813" w:rsidRPr="00CB31D6" w:rsidRDefault="005A6813" w:rsidP="005A6813">
      <w:pPr>
        <w:ind w:left="5670"/>
        <w:contextualSpacing/>
        <w:jc w:val="right"/>
        <w:rPr>
          <w:rFonts w:eastAsia="Times New Roman" w:cs="Times New Roman"/>
        </w:rPr>
      </w:pPr>
    </w:p>
    <w:p w:rsidR="005A6813" w:rsidRPr="001B1E49" w:rsidRDefault="005A6813" w:rsidP="005A6813">
      <w:pPr>
        <w:pStyle w:val="headertext"/>
        <w:spacing w:before="0" w:beforeAutospacing="0" w:after="0" w:afterAutospacing="0"/>
        <w:jc w:val="center"/>
        <w:textAlignment w:val="baseline"/>
        <w:rPr>
          <w:rFonts w:ascii="Arial" w:hAnsi="Arial" w:cs="Arial"/>
          <w:b/>
          <w:bCs/>
        </w:rPr>
      </w:pPr>
      <w:r w:rsidRPr="001B1E49">
        <w:rPr>
          <w:rFonts w:ascii="Arial" w:hAnsi="Arial" w:cs="Arial"/>
          <w:b/>
          <w:bCs/>
        </w:rPr>
        <w:t xml:space="preserve">ПОЛОЖЕНИЕ </w:t>
      </w:r>
    </w:p>
    <w:p w:rsidR="005A6813" w:rsidRPr="001B1E49" w:rsidRDefault="005A6813" w:rsidP="005A6813">
      <w:pPr>
        <w:pStyle w:val="headertext"/>
        <w:spacing w:before="0" w:beforeAutospacing="0" w:after="0" w:afterAutospacing="0"/>
        <w:jc w:val="center"/>
        <w:textAlignment w:val="baseline"/>
        <w:rPr>
          <w:rFonts w:ascii="Arial" w:hAnsi="Arial" w:cs="Arial"/>
          <w:b/>
          <w:bCs/>
        </w:rPr>
      </w:pPr>
      <w:r w:rsidRPr="001B1E49">
        <w:rPr>
          <w:rFonts w:ascii="Arial" w:hAnsi="Arial" w:cs="Arial"/>
          <w:b/>
          <w:bCs/>
        </w:rPr>
        <w:t>о порядке и условиях командирования, размерах возмещения расходов, связанных со служебными командировками лиц, замещающих выборные муниципальные должности, муниципальных служащих и служащих, замещающих должности, не отнесенные к муниципальным должностям органов местного самоуправления муниципального образования «</w:t>
      </w:r>
      <w:r>
        <w:rPr>
          <w:rFonts w:ascii="Arial" w:hAnsi="Arial" w:cs="Arial"/>
          <w:b/>
        </w:rPr>
        <w:t>Гостомлянский</w:t>
      </w:r>
      <w:r w:rsidRPr="001B1E49">
        <w:rPr>
          <w:rFonts w:ascii="Arial" w:hAnsi="Arial" w:cs="Arial"/>
        </w:rPr>
        <w:t xml:space="preserve"> </w:t>
      </w:r>
      <w:r w:rsidRPr="001B1E49">
        <w:rPr>
          <w:rFonts w:ascii="Arial" w:hAnsi="Arial" w:cs="Arial"/>
          <w:b/>
          <w:bCs/>
        </w:rPr>
        <w:t>сельсовет» Медвенского района Курской области</w:t>
      </w:r>
    </w:p>
    <w:p w:rsidR="005A6813" w:rsidRPr="001B1E49" w:rsidRDefault="005A6813" w:rsidP="005A6813">
      <w:pPr>
        <w:pStyle w:val="headertext"/>
        <w:spacing w:before="0" w:beforeAutospacing="0" w:after="0" w:afterAutospacing="0"/>
        <w:jc w:val="center"/>
        <w:textAlignment w:val="baseline"/>
        <w:rPr>
          <w:rFonts w:ascii="Arial" w:hAnsi="Arial" w:cs="Arial"/>
        </w:rPr>
      </w:pPr>
    </w:p>
    <w:p w:rsidR="005A6813" w:rsidRPr="00862D2E" w:rsidRDefault="005A6813" w:rsidP="005A6813">
      <w:pPr>
        <w:pStyle w:val="3"/>
        <w:jc w:val="center"/>
        <w:textAlignment w:val="baseline"/>
        <w:rPr>
          <w:rFonts w:ascii="Arial" w:hAnsi="Arial" w:cs="Arial"/>
          <w:b/>
          <w:sz w:val="24"/>
        </w:rPr>
      </w:pPr>
      <w:r w:rsidRPr="00862D2E">
        <w:rPr>
          <w:rFonts w:ascii="Arial" w:hAnsi="Arial" w:cs="Arial"/>
          <w:b/>
          <w:sz w:val="24"/>
        </w:rPr>
        <w:t>Глава 1. Общие положения</w:t>
      </w:r>
    </w:p>
    <w:p w:rsidR="005A6813" w:rsidRPr="00862D2E" w:rsidRDefault="005A6813" w:rsidP="005A6813">
      <w:pPr>
        <w:pStyle w:val="a8"/>
        <w:jc w:val="both"/>
        <w:rPr>
          <w:rFonts w:ascii="Arial" w:hAnsi="Arial" w:cs="Arial"/>
        </w:rPr>
      </w:pPr>
      <w:r>
        <w:rPr>
          <w:rFonts w:ascii="Arial" w:hAnsi="Arial" w:cs="Arial"/>
        </w:rPr>
        <w:t xml:space="preserve">     </w:t>
      </w:r>
      <w:r w:rsidRPr="00862D2E">
        <w:rPr>
          <w:rFonts w:ascii="Arial" w:hAnsi="Arial" w:cs="Arial"/>
        </w:rPr>
        <w:t xml:space="preserve">1.1. Настоящее Положение о порядке и условиях командирования, размерах возмещения расходов, связанных со служебными командировками лиц, замещающих выборные муниципальные должности, муниципальных служащих и служащих, замещающих должности, не отнесенные к муниципальным должностям органов местного самоуправления муниципального образования </w:t>
      </w:r>
      <w:r w:rsidRPr="00862D2E">
        <w:rPr>
          <w:rFonts w:ascii="Arial" w:hAnsi="Arial" w:cs="Arial"/>
          <w:bCs/>
        </w:rPr>
        <w:t>«Гостомлянский сельсовет» Медвенского района Курской области</w:t>
      </w:r>
      <w:r w:rsidRPr="00862D2E">
        <w:rPr>
          <w:rFonts w:ascii="Arial" w:hAnsi="Arial" w:cs="Arial"/>
        </w:rPr>
        <w:t xml:space="preserve"> (далее - Положение) разработано в целях создания и обеспечения надлежащих условий по выполнению должностных обязанностей и осуществлению полномочий в служебных командировках.</w:t>
      </w:r>
    </w:p>
    <w:p w:rsidR="005A6813" w:rsidRPr="00862D2E" w:rsidRDefault="005A6813" w:rsidP="005A6813">
      <w:pPr>
        <w:pStyle w:val="a8"/>
        <w:jc w:val="both"/>
        <w:rPr>
          <w:rFonts w:ascii="Arial" w:hAnsi="Arial" w:cs="Arial"/>
        </w:rPr>
      </w:pPr>
      <w:r>
        <w:rPr>
          <w:rFonts w:ascii="Arial" w:hAnsi="Arial" w:cs="Arial"/>
        </w:rPr>
        <w:t xml:space="preserve">     </w:t>
      </w:r>
      <w:r w:rsidRPr="00862D2E">
        <w:rPr>
          <w:rFonts w:ascii="Arial" w:hAnsi="Arial" w:cs="Arial"/>
        </w:rPr>
        <w:t xml:space="preserve">1.2. Настоящее Положение устанавливает порядок оформления служебных командировок и возмещения расходов, связанных со служебными командировками. В служебные командировки направляются лица, замещающие выборные муниципальные должности, муниципальные служащие и служащие, замещающие должности, не отнесенные к муниципальным должностям органов местного самоуправления муниципального образования </w:t>
      </w:r>
      <w:r w:rsidRPr="00862D2E">
        <w:rPr>
          <w:rFonts w:ascii="Arial" w:hAnsi="Arial" w:cs="Arial"/>
          <w:bCs/>
        </w:rPr>
        <w:t>«Гостомлянский сельсовет» Медвенского района Курской области</w:t>
      </w:r>
      <w:r w:rsidRPr="00862D2E">
        <w:rPr>
          <w:rFonts w:ascii="Arial" w:hAnsi="Arial" w:cs="Arial"/>
        </w:rPr>
        <w:t xml:space="preserve"> (далее - муниципальные служащие и работники, командированное лицо).</w:t>
      </w:r>
    </w:p>
    <w:p w:rsidR="005A6813" w:rsidRPr="00862D2E" w:rsidRDefault="005A6813" w:rsidP="005A6813">
      <w:pPr>
        <w:pStyle w:val="a8"/>
        <w:jc w:val="both"/>
        <w:rPr>
          <w:rFonts w:ascii="Arial" w:hAnsi="Arial" w:cs="Arial"/>
        </w:rPr>
      </w:pPr>
      <w:r>
        <w:rPr>
          <w:rFonts w:ascii="Arial" w:hAnsi="Arial" w:cs="Arial"/>
        </w:rPr>
        <w:t xml:space="preserve">     </w:t>
      </w:r>
      <w:r w:rsidRPr="00862D2E">
        <w:rPr>
          <w:rFonts w:ascii="Arial" w:hAnsi="Arial" w:cs="Arial"/>
        </w:rPr>
        <w:t>1.3. Служебная командировка - поездка работника по решению представителя нанимателя или уполномоченного им лица на определенный срок для выполнения служебного поручения (задания) вне места осуществления служебной деятельности (постоянной работы), как на территории Российской Федерации, так и на территориях иностранных государств.</w:t>
      </w:r>
    </w:p>
    <w:p w:rsidR="005A6813" w:rsidRPr="00862D2E" w:rsidRDefault="005A6813" w:rsidP="005A6813">
      <w:pPr>
        <w:pStyle w:val="a8"/>
        <w:jc w:val="both"/>
        <w:rPr>
          <w:rFonts w:ascii="Arial" w:hAnsi="Arial" w:cs="Arial"/>
        </w:rPr>
      </w:pPr>
      <w:r>
        <w:rPr>
          <w:rFonts w:ascii="Arial" w:hAnsi="Arial" w:cs="Arial"/>
        </w:rPr>
        <w:t xml:space="preserve">      </w:t>
      </w:r>
      <w:r w:rsidRPr="00862D2E">
        <w:rPr>
          <w:rFonts w:ascii="Arial" w:hAnsi="Arial" w:cs="Arial"/>
        </w:rPr>
        <w:t>1.4. На период служебной командировки командированному лицу гарантируется сохранение места работы (должности), среднего денежного содержания за время нахождения в командировке, в том числе и за время нахождения в пути, а также возмещение расходов, связанных со служебной командировкой.</w:t>
      </w:r>
    </w:p>
    <w:p w:rsidR="005A6813" w:rsidRPr="001B1E49" w:rsidRDefault="005A6813" w:rsidP="005A6813">
      <w:pPr>
        <w:pStyle w:val="formattext"/>
        <w:spacing w:before="0" w:beforeAutospacing="0" w:after="0" w:afterAutospacing="0"/>
        <w:ind w:firstLine="480"/>
        <w:jc w:val="both"/>
        <w:textAlignment w:val="baseline"/>
        <w:rPr>
          <w:rFonts w:ascii="Arial" w:hAnsi="Arial" w:cs="Arial"/>
        </w:rPr>
      </w:pPr>
    </w:p>
    <w:p w:rsidR="005A6813" w:rsidRPr="00862D2E" w:rsidRDefault="005A6813" w:rsidP="005A6813">
      <w:pPr>
        <w:pStyle w:val="3"/>
        <w:jc w:val="both"/>
        <w:textAlignment w:val="baseline"/>
        <w:rPr>
          <w:rFonts w:ascii="Arial" w:hAnsi="Arial" w:cs="Arial"/>
          <w:b/>
          <w:sz w:val="24"/>
        </w:rPr>
      </w:pPr>
      <w:r w:rsidRPr="00862D2E">
        <w:rPr>
          <w:rFonts w:ascii="Arial" w:hAnsi="Arial" w:cs="Arial"/>
          <w:b/>
          <w:sz w:val="24"/>
        </w:rPr>
        <w:t xml:space="preserve">Глава 2. Порядок направления в служебную командировку </w:t>
      </w:r>
    </w:p>
    <w:p w:rsidR="005A6813" w:rsidRPr="00862D2E" w:rsidRDefault="005A6813" w:rsidP="005A6813">
      <w:pPr>
        <w:pStyle w:val="a8"/>
        <w:jc w:val="both"/>
        <w:rPr>
          <w:rFonts w:ascii="Arial" w:hAnsi="Arial" w:cs="Arial"/>
        </w:rPr>
      </w:pPr>
      <w:r>
        <w:rPr>
          <w:rFonts w:ascii="Arial" w:hAnsi="Arial" w:cs="Arial"/>
        </w:rPr>
        <w:t xml:space="preserve">       </w:t>
      </w:r>
      <w:r w:rsidRPr="00862D2E">
        <w:rPr>
          <w:rFonts w:ascii="Arial" w:hAnsi="Arial" w:cs="Arial"/>
        </w:rPr>
        <w:t>2.1. Направление работника в служебную командировку осуществляется по решению (распоряжению, приказу) представителя нанимателя (работодателя) или уполномоченного им лица.</w:t>
      </w:r>
    </w:p>
    <w:p w:rsidR="005A6813" w:rsidRPr="00862D2E" w:rsidRDefault="005A6813" w:rsidP="005A6813">
      <w:pPr>
        <w:pStyle w:val="a8"/>
        <w:jc w:val="both"/>
        <w:rPr>
          <w:rFonts w:ascii="Arial" w:hAnsi="Arial" w:cs="Arial"/>
        </w:rPr>
      </w:pPr>
      <w:r>
        <w:rPr>
          <w:rFonts w:ascii="Arial" w:hAnsi="Arial" w:cs="Arial"/>
        </w:rPr>
        <w:t xml:space="preserve">       </w:t>
      </w:r>
      <w:r w:rsidRPr="00862D2E">
        <w:rPr>
          <w:rFonts w:ascii="Arial" w:hAnsi="Arial" w:cs="Arial"/>
        </w:rPr>
        <w:t>2.2. Срок служебной командировки определяется представителем нанимателя (работодателем) или уполномоченным им лицом с учетом объема, сложности и других особенностей служебного задания.</w:t>
      </w:r>
    </w:p>
    <w:p w:rsidR="005A6813" w:rsidRPr="00862D2E" w:rsidRDefault="005A6813" w:rsidP="005A6813">
      <w:pPr>
        <w:pStyle w:val="a8"/>
        <w:jc w:val="both"/>
        <w:rPr>
          <w:rFonts w:ascii="Arial" w:hAnsi="Arial" w:cs="Arial"/>
        </w:rPr>
      </w:pPr>
      <w:r w:rsidRPr="00862D2E">
        <w:rPr>
          <w:rFonts w:ascii="Arial" w:hAnsi="Arial" w:cs="Arial"/>
        </w:rPr>
        <w:lastRenderedPageBreak/>
        <w:t>Продление срока служебной командировки допускается в исключительных случаях представителем нанимателя или уполномоченным им лицом с письменного согласия руководителя указанного органа (организации), в который командировано лицо, или уполномоченного этим руководителем лица.</w:t>
      </w:r>
    </w:p>
    <w:p w:rsidR="005A6813" w:rsidRPr="00862D2E" w:rsidRDefault="005A6813" w:rsidP="005A6813">
      <w:pPr>
        <w:pStyle w:val="a8"/>
        <w:jc w:val="both"/>
        <w:rPr>
          <w:rFonts w:ascii="Arial" w:hAnsi="Arial" w:cs="Arial"/>
        </w:rPr>
      </w:pPr>
      <w:r>
        <w:rPr>
          <w:rFonts w:ascii="Arial" w:hAnsi="Arial" w:cs="Arial"/>
        </w:rPr>
        <w:t xml:space="preserve">       </w:t>
      </w:r>
      <w:r w:rsidRPr="00862D2E">
        <w:rPr>
          <w:rFonts w:ascii="Arial" w:hAnsi="Arial" w:cs="Arial"/>
        </w:rPr>
        <w:t>2.3. Основанием для оформления служебной командировки являются письменные вызовы (приглашения) руководителя и официальные документы органов государственной власти, органов местного самоуправления и организаций: письма, приглашения, вызовы, выписки из договоров и соглашений, присланных в органы местного самоуправления муниципального образования, как почтой, так и факсимильной связью, электронной почтой, или согласования с руководителем этого органа (организации), ссылка на которые обязательна в решении (распоряжении, приказе) о командировке, и служебная записка Главы Гостомлянского сельсовета Медвенского района, по вопросу направления определенного лица (лиц) в служебную командировку.</w:t>
      </w:r>
    </w:p>
    <w:p w:rsidR="005A6813" w:rsidRPr="00862D2E" w:rsidRDefault="005A6813" w:rsidP="005A6813">
      <w:pPr>
        <w:pStyle w:val="a8"/>
        <w:jc w:val="both"/>
        <w:rPr>
          <w:rFonts w:ascii="Arial" w:hAnsi="Arial" w:cs="Arial"/>
        </w:rPr>
      </w:pPr>
      <w:r>
        <w:rPr>
          <w:rFonts w:ascii="Arial" w:hAnsi="Arial" w:cs="Arial"/>
        </w:rPr>
        <w:t xml:space="preserve">        </w:t>
      </w:r>
      <w:r w:rsidRPr="00862D2E">
        <w:rPr>
          <w:rFonts w:ascii="Arial" w:hAnsi="Arial" w:cs="Arial"/>
        </w:rPr>
        <w:t>2.4. В решении (распоряжении, приказе) о направлении в командировку обязательно указывается место командировки (село, город, район, область, край, республика), организация (предприятие, учреждение), в которую командируется работник, срок командировки, дата выезда в командировку и дата прибытия из командировки, цель командировки.</w:t>
      </w:r>
    </w:p>
    <w:p w:rsidR="005A6813" w:rsidRPr="00862D2E" w:rsidRDefault="005A6813" w:rsidP="005A6813">
      <w:pPr>
        <w:pStyle w:val="a8"/>
        <w:jc w:val="both"/>
        <w:rPr>
          <w:rFonts w:ascii="Arial" w:hAnsi="Arial" w:cs="Arial"/>
        </w:rPr>
      </w:pPr>
      <w:r>
        <w:rPr>
          <w:rFonts w:ascii="Arial" w:hAnsi="Arial" w:cs="Arial"/>
        </w:rPr>
        <w:t xml:space="preserve">        </w:t>
      </w:r>
      <w:r w:rsidRPr="00862D2E">
        <w:rPr>
          <w:rFonts w:ascii="Arial" w:hAnsi="Arial" w:cs="Arial"/>
        </w:rPr>
        <w:t>2.5. Днем выбытия в служебную командировку считается день убытия командированного лица от постоянного места исполнения должностных (служебных) полномочий или прохождения муниципальной службы командированным лицом, а днем прибытия из служебной командировки - день прибытия командированного лица на постоянное место исполнения должностных (служебных) полномочий или прохождения муниципальной службы командированным лицом.</w:t>
      </w:r>
    </w:p>
    <w:p w:rsidR="005A6813" w:rsidRPr="00862D2E" w:rsidRDefault="005A6813" w:rsidP="005A6813">
      <w:pPr>
        <w:pStyle w:val="a8"/>
        <w:jc w:val="both"/>
        <w:rPr>
          <w:rFonts w:ascii="Arial" w:hAnsi="Arial" w:cs="Arial"/>
        </w:rPr>
      </w:pPr>
      <w:r>
        <w:rPr>
          <w:rFonts w:ascii="Arial" w:hAnsi="Arial" w:cs="Arial"/>
        </w:rPr>
        <w:t xml:space="preserve">        </w:t>
      </w:r>
      <w:r w:rsidRPr="00862D2E">
        <w:rPr>
          <w:rFonts w:ascii="Arial" w:hAnsi="Arial" w:cs="Arial"/>
        </w:rPr>
        <w:t>При отправлении транспортного средства до 24 часов включительно днем выбытия в служебную командировку считаются текущие сутки, а с 00 часов и позднее - последующие сутки.</w:t>
      </w:r>
    </w:p>
    <w:p w:rsidR="005A6813" w:rsidRPr="00862D2E" w:rsidRDefault="005A6813" w:rsidP="005A6813">
      <w:pPr>
        <w:pStyle w:val="a8"/>
        <w:jc w:val="both"/>
        <w:rPr>
          <w:rFonts w:ascii="Arial" w:hAnsi="Arial" w:cs="Arial"/>
        </w:rPr>
      </w:pPr>
      <w:r>
        <w:rPr>
          <w:rFonts w:ascii="Arial" w:hAnsi="Arial" w:cs="Arial"/>
        </w:rPr>
        <w:t xml:space="preserve">        </w:t>
      </w:r>
      <w:r w:rsidRPr="00862D2E">
        <w:rPr>
          <w:rFonts w:ascii="Arial" w:hAnsi="Arial" w:cs="Arial"/>
        </w:rPr>
        <w:t>Если место отправления транспортного средства находится за чертой населенного пункта, учитывается время, необходимое для проезда до места его отправления. Аналогично определяется день прибытия командированного лица в постоянное место исполнения должностных (служебных) полномочий или прохождения муниципальной службы.</w:t>
      </w:r>
    </w:p>
    <w:p w:rsidR="005A6813" w:rsidRPr="00862D2E" w:rsidRDefault="005A6813" w:rsidP="005A6813">
      <w:pPr>
        <w:pStyle w:val="a8"/>
        <w:jc w:val="both"/>
        <w:rPr>
          <w:rFonts w:ascii="Arial" w:hAnsi="Arial" w:cs="Arial"/>
        </w:rPr>
      </w:pPr>
      <w:r>
        <w:rPr>
          <w:rFonts w:ascii="Arial" w:hAnsi="Arial" w:cs="Arial"/>
        </w:rPr>
        <w:t xml:space="preserve">        </w:t>
      </w:r>
      <w:r w:rsidRPr="00862D2E">
        <w:rPr>
          <w:rFonts w:ascii="Arial" w:hAnsi="Arial" w:cs="Arial"/>
        </w:rPr>
        <w:t>Вопрос о явке командированного лица на постоянное место исполнения должностных (служебных) полномочий или прохождения муниципальной службы в день выбытия в служебную командировку и в день прибытия из служебной командировки решаются представителем нанимателя или уполномоченным им лицом с учетом времени отправления или прибытия транспортного средства.</w:t>
      </w:r>
    </w:p>
    <w:p w:rsidR="005A6813" w:rsidRPr="00862D2E" w:rsidRDefault="005A6813" w:rsidP="005A6813">
      <w:pPr>
        <w:pStyle w:val="a8"/>
        <w:jc w:val="both"/>
        <w:rPr>
          <w:rFonts w:ascii="Arial" w:hAnsi="Arial" w:cs="Arial"/>
        </w:rPr>
      </w:pPr>
      <w:r w:rsidRPr="00862D2E">
        <w:rPr>
          <w:rFonts w:ascii="Arial" w:hAnsi="Arial" w:cs="Arial"/>
        </w:rPr>
        <w:t>Фактический срок пребывания работника в месте командирования определяется по проездным документам, представляемым работником по возвращении из служебной командировки.</w:t>
      </w:r>
    </w:p>
    <w:p w:rsidR="005A6813" w:rsidRPr="001B1E49" w:rsidRDefault="005A6813" w:rsidP="005A6813">
      <w:pPr>
        <w:pStyle w:val="a8"/>
        <w:jc w:val="both"/>
      </w:pPr>
      <w:r>
        <w:rPr>
          <w:rFonts w:ascii="Arial" w:hAnsi="Arial" w:cs="Arial"/>
        </w:rPr>
        <w:t xml:space="preserve">        </w:t>
      </w:r>
      <w:r w:rsidRPr="00862D2E">
        <w:rPr>
          <w:rFonts w:ascii="Arial" w:hAnsi="Arial" w:cs="Arial"/>
        </w:rPr>
        <w:t>2.6. Учет должностных лиц, приезжающих и выезжающих в служебные командировки ведется в специальных журналах по формам, утвержденным </w:t>
      </w:r>
      <w:hyperlink r:id="rId5" w:history="1">
        <w:r w:rsidRPr="00862D2E">
          <w:rPr>
            <w:rStyle w:val="a3"/>
            <w:rFonts w:ascii="Arial" w:hAnsi="Arial" w:cs="Arial"/>
          </w:rPr>
          <w:t>Постановлением Федеральной службы государственной статистики от 23.12.2005 N 107 "Об утверждении унифицированных форм первичной учетной документации по учету федеральными государственными органами работников, выезжающих и приезжающих в служебные командировки"</w:t>
        </w:r>
      </w:hyperlink>
      <w:r w:rsidRPr="001B1E49">
        <w:t>.</w:t>
      </w:r>
      <w:r w:rsidRPr="001B1E49">
        <w:br/>
      </w:r>
    </w:p>
    <w:p w:rsidR="005A6813" w:rsidRPr="00862D2E" w:rsidRDefault="005A6813" w:rsidP="005A6813">
      <w:pPr>
        <w:pStyle w:val="3"/>
        <w:jc w:val="center"/>
        <w:textAlignment w:val="baseline"/>
        <w:rPr>
          <w:rFonts w:ascii="Arial" w:hAnsi="Arial" w:cs="Arial"/>
          <w:b/>
          <w:sz w:val="24"/>
        </w:rPr>
      </w:pPr>
      <w:r w:rsidRPr="001B1E49">
        <w:rPr>
          <w:rFonts w:ascii="Arial" w:hAnsi="Arial" w:cs="Arial"/>
          <w:sz w:val="24"/>
        </w:rPr>
        <w:t> </w:t>
      </w:r>
      <w:r w:rsidRPr="00862D2E">
        <w:rPr>
          <w:rFonts w:ascii="Arial" w:hAnsi="Arial" w:cs="Arial"/>
          <w:b/>
          <w:sz w:val="24"/>
        </w:rPr>
        <w:t>Глава 3. РЕЖИМ СЛУЖЕБНОГО ВРЕМЕНИ И ВРЕМЕНИ ОТДЫХА В ПЕРИОД СЛУЖЕБНОЙ КОМАНДИРОВКИ</w:t>
      </w:r>
    </w:p>
    <w:p w:rsidR="005A6813" w:rsidRPr="00862D2E" w:rsidRDefault="005A6813" w:rsidP="005A6813">
      <w:pPr>
        <w:pStyle w:val="a8"/>
        <w:jc w:val="both"/>
        <w:rPr>
          <w:rFonts w:ascii="Arial" w:hAnsi="Arial" w:cs="Arial"/>
        </w:rPr>
      </w:pPr>
      <w:r>
        <w:rPr>
          <w:rFonts w:ascii="Arial" w:hAnsi="Arial" w:cs="Arial"/>
        </w:rPr>
        <w:t xml:space="preserve">        </w:t>
      </w:r>
      <w:r w:rsidRPr="00862D2E">
        <w:rPr>
          <w:rFonts w:ascii="Arial" w:hAnsi="Arial" w:cs="Arial"/>
        </w:rPr>
        <w:t xml:space="preserve">3.1. На лиц, находящихся в служебной командировке, распространяется </w:t>
      </w:r>
      <w:r w:rsidRPr="00862D2E">
        <w:rPr>
          <w:rFonts w:ascii="Arial" w:hAnsi="Arial" w:cs="Arial"/>
        </w:rPr>
        <w:lastRenderedPageBreak/>
        <w:t>режим служебного времени тех органов (организаций), в которые они командированы. Если режим служебного времени в указанных органах (организациях) отличается от режима служебного времени постоянного места осуществления служебной деятельности командированного лица, в сторону уменьшения дней отдыха, взамен дней отдыха, не использованных в период нахождения в служебной командировке, командированному лицу предоставляются другие дни отдыха по возвращении из служебной командировки.</w:t>
      </w:r>
    </w:p>
    <w:p w:rsidR="005A6813" w:rsidRPr="00862D2E" w:rsidRDefault="005A6813" w:rsidP="005A6813">
      <w:pPr>
        <w:pStyle w:val="a8"/>
        <w:jc w:val="both"/>
        <w:rPr>
          <w:rFonts w:ascii="Arial" w:hAnsi="Arial" w:cs="Arial"/>
        </w:rPr>
      </w:pPr>
      <w:r>
        <w:rPr>
          <w:rFonts w:ascii="Arial" w:hAnsi="Arial" w:cs="Arial"/>
        </w:rPr>
        <w:t xml:space="preserve">        </w:t>
      </w:r>
      <w:r w:rsidRPr="00862D2E">
        <w:rPr>
          <w:rFonts w:ascii="Arial" w:hAnsi="Arial" w:cs="Arial"/>
        </w:rPr>
        <w:t>3.2. В случаях направления в служебную командировку для работы в выходные или нерабочие праздничные дни компенсация за работу в эти дни производится в соответствии с законодательством Российской Федерации. По возвращении из командировки командированному лицу по его желанию может быть предоставлен другой день отдыха. В этом случае работа в выходной или нерабочий праздничный день оплачивается в одинарном размере, день отдыха оплате не подлежит.</w:t>
      </w:r>
    </w:p>
    <w:p w:rsidR="005A6813" w:rsidRPr="00862D2E" w:rsidRDefault="005A6813" w:rsidP="005A6813">
      <w:pPr>
        <w:pStyle w:val="a8"/>
        <w:jc w:val="both"/>
        <w:rPr>
          <w:rFonts w:ascii="Arial" w:hAnsi="Arial" w:cs="Arial"/>
        </w:rPr>
      </w:pPr>
      <w:r>
        <w:rPr>
          <w:rFonts w:ascii="Arial" w:hAnsi="Arial" w:cs="Arial"/>
        </w:rPr>
        <w:t xml:space="preserve">        </w:t>
      </w:r>
      <w:r w:rsidRPr="00862D2E">
        <w:rPr>
          <w:rFonts w:ascii="Arial" w:hAnsi="Arial" w:cs="Arial"/>
        </w:rPr>
        <w:t>3.3. Если по распоряжению представителя нанимателя или уполномоченного им лица выезд в служебную командировку осуществляется в выходной день, по возвращении из служебной командировки командированному лицу предоставляется другой день отдыха в установленном порядке.</w:t>
      </w:r>
      <w:r w:rsidRPr="00862D2E">
        <w:rPr>
          <w:rFonts w:ascii="Arial" w:hAnsi="Arial" w:cs="Arial"/>
        </w:rPr>
        <w:br/>
      </w:r>
    </w:p>
    <w:p w:rsidR="005A6813" w:rsidRPr="00862D2E" w:rsidRDefault="005A6813" w:rsidP="005A6813">
      <w:pPr>
        <w:pStyle w:val="3"/>
        <w:jc w:val="both"/>
        <w:textAlignment w:val="baseline"/>
        <w:rPr>
          <w:rFonts w:ascii="Arial" w:hAnsi="Arial" w:cs="Arial"/>
          <w:b/>
          <w:sz w:val="24"/>
        </w:rPr>
      </w:pPr>
      <w:r w:rsidRPr="001B1E49">
        <w:rPr>
          <w:rFonts w:ascii="Arial" w:hAnsi="Arial" w:cs="Arial"/>
          <w:sz w:val="24"/>
        </w:rPr>
        <w:t> </w:t>
      </w:r>
      <w:r w:rsidRPr="00862D2E">
        <w:rPr>
          <w:rFonts w:ascii="Arial" w:hAnsi="Arial" w:cs="Arial"/>
          <w:b/>
          <w:sz w:val="24"/>
        </w:rPr>
        <w:t>Глава 4. ПОРЯДОК ВОЗМЕЩЕНИЯ РАСХОДОВ, СВЯЗАННЫХ СО СЛУЖЕБНЫМИ КОМАНДИРОВКАМИ</w:t>
      </w:r>
    </w:p>
    <w:p w:rsidR="005A6813" w:rsidRPr="00862D2E" w:rsidRDefault="005A6813" w:rsidP="005A6813">
      <w:pPr>
        <w:pStyle w:val="a8"/>
        <w:jc w:val="both"/>
        <w:rPr>
          <w:rFonts w:ascii="Arial" w:hAnsi="Arial" w:cs="Arial"/>
        </w:rPr>
      </w:pPr>
      <w:r>
        <w:rPr>
          <w:rFonts w:ascii="Arial" w:hAnsi="Arial" w:cs="Arial"/>
        </w:rPr>
        <w:t xml:space="preserve">       </w:t>
      </w:r>
      <w:r w:rsidRPr="00862D2E">
        <w:rPr>
          <w:rFonts w:ascii="Arial" w:hAnsi="Arial" w:cs="Arial"/>
        </w:rPr>
        <w:t>4.1. При направлении работника в служебную командировку ему гарантируются сохранение занимаемой им должности и денежного содержания, а также возмещаются:</w:t>
      </w:r>
    </w:p>
    <w:p w:rsidR="005A6813" w:rsidRPr="00862D2E" w:rsidRDefault="005A6813" w:rsidP="005A6813">
      <w:pPr>
        <w:pStyle w:val="a8"/>
        <w:jc w:val="both"/>
        <w:rPr>
          <w:rFonts w:ascii="Arial" w:hAnsi="Arial" w:cs="Arial"/>
        </w:rPr>
      </w:pPr>
      <w:r w:rsidRPr="00862D2E">
        <w:rPr>
          <w:rFonts w:ascii="Arial" w:hAnsi="Arial" w:cs="Arial"/>
        </w:rPr>
        <w:t>а) расходы на проезд к месту командирования и обратно - к постоянному месту осуществления служебной деятельности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w:t>
      </w:r>
      <w:r w:rsidRPr="00862D2E">
        <w:rPr>
          <w:rFonts w:ascii="Arial" w:hAnsi="Arial" w:cs="Arial"/>
        </w:rPr>
        <w:br/>
        <w:t xml:space="preserve">      б) расходы на проезд из одного населенного пункта в другой, если должностное лицо командировано в несколько организаций, расположенных в разных населенных пунктах;</w:t>
      </w:r>
      <w:r w:rsidRPr="00862D2E">
        <w:rPr>
          <w:rFonts w:ascii="Arial" w:hAnsi="Arial" w:cs="Arial"/>
        </w:rPr>
        <w:br/>
        <w:t xml:space="preserve">      в) расходы по бронированию и найму жилого помещения;</w:t>
      </w:r>
    </w:p>
    <w:p w:rsidR="005A6813" w:rsidRPr="00862D2E" w:rsidRDefault="005A6813" w:rsidP="005A6813">
      <w:pPr>
        <w:pStyle w:val="a8"/>
        <w:jc w:val="both"/>
        <w:rPr>
          <w:rFonts w:ascii="Arial" w:hAnsi="Arial" w:cs="Arial"/>
        </w:rPr>
      </w:pPr>
      <w:r>
        <w:rPr>
          <w:rFonts w:ascii="Arial" w:hAnsi="Arial" w:cs="Arial"/>
        </w:rPr>
        <w:t xml:space="preserve">       </w:t>
      </w:r>
      <w:r w:rsidRPr="00862D2E">
        <w:rPr>
          <w:rFonts w:ascii="Arial" w:hAnsi="Arial" w:cs="Arial"/>
        </w:rPr>
        <w:t>г) дополнительные расходы, связанные с проживанием вне постоянного места жительства (суточные);</w:t>
      </w:r>
    </w:p>
    <w:p w:rsidR="005A6813" w:rsidRPr="00862D2E" w:rsidRDefault="005A6813" w:rsidP="005A6813">
      <w:pPr>
        <w:pStyle w:val="a8"/>
        <w:jc w:val="both"/>
        <w:rPr>
          <w:rFonts w:ascii="Arial" w:hAnsi="Arial" w:cs="Arial"/>
        </w:rPr>
      </w:pPr>
      <w:r w:rsidRPr="00862D2E">
        <w:rPr>
          <w:rFonts w:ascii="Arial" w:hAnsi="Arial" w:cs="Arial"/>
        </w:rPr>
        <w:t>д) иные расходы, связанные со служебной командировкой (при условии, что они произведены должностным лицом с разрешения или ведома представителя нанимателя или уполномоченного им лица).</w:t>
      </w:r>
    </w:p>
    <w:p w:rsidR="005A6813" w:rsidRPr="00862D2E" w:rsidRDefault="005A6813" w:rsidP="005A6813">
      <w:pPr>
        <w:pStyle w:val="a8"/>
        <w:jc w:val="both"/>
        <w:rPr>
          <w:rFonts w:ascii="Arial" w:hAnsi="Arial" w:cs="Arial"/>
        </w:rPr>
      </w:pPr>
      <w:r w:rsidRPr="00862D2E">
        <w:rPr>
          <w:rFonts w:ascii="Arial" w:hAnsi="Arial" w:cs="Arial"/>
        </w:rPr>
        <w:t xml:space="preserve"> </w:t>
      </w:r>
      <w:r>
        <w:rPr>
          <w:rFonts w:ascii="Arial" w:hAnsi="Arial" w:cs="Arial"/>
        </w:rPr>
        <w:t xml:space="preserve">      </w:t>
      </w:r>
      <w:r w:rsidRPr="00862D2E">
        <w:rPr>
          <w:rFonts w:ascii="Arial" w:hAnsi="Arial" w:cs="Arial"/>
        </w:rPr>
        <w:t>4.2. Денежное содержание за период нахождения работника в служебной командировке сохраняется за все служебные дни по графику, установленному в постоянном месте осуществления служебной деятельности командированного лица.</w:t>
      </w:r>
    </w:p>
    <w:p w:rsidR="005A6813" w:rsidRPr="00862D2E" w:rsidRDefault="005A6813" w:rsidP="005A6813">
      <w:pPr>
        <w:pStyle w:val="a8"/>
        <w:jc w:val="both"/>
        <w:rPr>
          <w:rFonts w:ascii="Arial" w:hAnsi="Arial" w:cs="Arial"/>
        </w:rPr>
      </w:pPr>
      <w:r>
        <w:rPr>
          <w:rFonts w:ascii="Arial" w:hAnsi="Arial" w:cs="Arial"/>
        </w:rPr>
        <w:t xml:space="preserve">       </w:t>
      </w:r>
      <w:r w:rsidRPr="00862D2E">
        <w:rPr>
          <w:rFonts w:ascii="Arial" w:hAnsi="Arial" w:cs="Arial"/>
        </w:rPr>
        <w:t>4.3. В случае временной нетрудоспособности командированного лица, удостоверенной в установленном порядке, ему возмещаются расходы на наем жилого помещения (кроме случаев, когда командированное лицо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
    <w:p w:rsidR="005A6813" w:rsidRPr="00862D2E" w:rsidRDefault="005A6813" w:rsidP="005A6813">
      <w:pPr>
        <w:pStyle w:val="a8"/>
        <w:jc w:val="both"/>
        <w:rPr>
          <w:rFonts w:ascii="Arial" w:hAnsi="Arial" w:cs="Arial"/>
        </w:rPr>
      </w:pPr>
      <w:r w:rsidRPr="00862D2E">
        <w:rPr>
          <w:rFonts w:ascii="Arial" w:hAnsi="Arial" w:cs="Arial"/>
        </w:rPr>
        <w:t>За период временной нетрудоспособности командированному лицу выплачивается пособие по временной нетрудоспособности в соответствии с законодательством Российской Федерации.</w:t>
      </w:r>
    </w:p>
    <w:p w:rsidR="005A6813" w:rsidRPr="00862D2E" w:rsidRDefault="005A6813" w:rsidP="005A6813">
      <w:pPr>
        <w:pStyle w:val="a8"/>
        <w:jc w:val="both"/>
        <w:rPr>
          <w:rFonts w:ascii="Arial" w:hAnsi="Arial" w:cs="Arial"/>
        </w:rPr>
      </w:pPr>
      <w:r>
        <w:rPr>
          <w:rFonts w:ascii="Arial" w:hAnsi="Arial" w:cs="Arial"/>
        </w:rPr>
        <w:lastRenderedPageBreak/>
        <w:t xml:space="preserve">      </w:t>
      </w:r>
      <w:r w:rsidRPr="00862D2E">
        <w:rPr>
          <w:rFonts w:ascii="Arial" w:hAnsi="Arial" w:cs="Arial"/>
        </w:rPr>
        <w:t>4.4. Дополнительные расходы, связанные с проживанием вне места постоянного места жительства (суточные), выплачиваются командированному лицу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размерах установленных Положением.</w:t>
      </w:r>
    </w:p>
    <w:p w:rsidR="005A6813" w:rsidRPr="00862D2E" w:rsidRDefault="005A6813" w:rsidP="005A6813">
      <w:pPr>
        <w:pStyle w:val="a8"/>
        <w:jc w:val="both"/>
        <w:rPr>
          <w:rFonts w:ascii="Arial" w:hAnsi="Arial" w:cs="Arial"/>
        </w:rPr>
      </w:pPr>
      <w:r>
        <w:rPr>
          <w:rFonts w:ascii="Arial" w:hAnsi="Arial" w:cs="Arial"/>
        </w:rPr>
        <w:t xml:space="preserve">       </w:t>
      </w:r>
      <w:r w:rsidRPr="00862D2E">
        <w:rPr>
          <w:rFonts w:ascii="Arial" w:hAnsi="Arial" w:cs="Arial"/>
        </w:rPr>
        <w:t>4.5. Расходы на бронирование и наем жилого помещения возмещаются командированному лицу (кроме тех случаев, когда ему предоставляется бесплатное жилое помещение) - в размере фактических расходов, подтвержденных соответствующими документами, но не более стоимости однокомнатного (одноместного)номера.</w:t>
      </w:r>
      <w:r w:rsidRPr="00862D2E">
        <w:rPr>
          <w:rFonts w:ascii="Arial" w:hAnsi="Arial" w:cs="Arial"/>
        </w:rPr>
        <w:br/>
      </w:r>
      <w:r>
        <w:rPr>
          <w:rFonts w:ascii="Arial" w:hAnsi="Arial" w:cs="Arial"/>
        </w:rPr>
        <w:t xml:space="preserve">      </w:t>
      </w:r>
      <w:r w:rsidRPr="00862D2E">
        <w:rPr>
          <w:rFonts w:ascii="Arial" w:hAnsi="Arial" w:cs="Arial"/>
        </w:rPr>
        <w:t>4.6. В случае, если в населенном пункте отсутствует гостиница, командированному лицу оплачивается наем иного отдельного жилого помещения либо аналогичного жилого помещения в ближайшем населенном пункте с транспортным обеспечением от места проживания до места командирования и обратно.</w:t>
      </w:r>
    </w:p>
    <w:p w:rsidR="005A6813" w:rsidRPr="00862D2E" w:rsidRDefault="005A6813" w:rsidP="005A6813">
      <w:pPr>
        <w:pStyle w:val="a8"/>
        <w:jc w:val="both"/>
        <w:rPr>
          <w:rFonts w:ascii="Arial" w:hAnsi="Arial" w:cs="Arial"/>
        </w:rPr>
      </w:pPr>
      <w:r>
        <w:rPr>
          <w:rFonts w:ascii="Arial" w:hAnsi="Arial" w:cs="Arial"/>
        </w:rPr>
        <w:t xml:space="preserve">       </w:t>
      </w:r>
      <w:r w:rsidRPr="00862D2E">
        <w:rPr>
          <w:rFonts w:ascii="Arial" w:hAnsi="Arial" w:cs="Arial"/>
        </w:rPr>
        <w:t>4.7. При отсутствии подтверждающих документов (в случае непредставления места в гостинице) расходы по найму жилого помещения не возмещаются.</w:t>
      </w:r>
    </w:p>
    <w:p w:rsidR="005A6813" w:rsidRPr="00862D2E" w:rsidRDefault="005A6813" w:rsidP="005A6813">
      <w:pPr>
        <w:pStyle w:val="a8"/>
        <w:jc w:val="both"/>
        <w:rPr>
          <w:rFonts w:ascii="Arial" w:hAnsi="Arial" w:cs="Arial"/>
        </w:rPr>
      </w:pPr>
      <w:r>
        <w:rPr>
          <w:rFonts w:ascii="Arial" w:hAnsi="Arial" w:cs="Arial"/>
        </w:rPr>
        <w:t xml:space="preserve">        </w:t>
      </w:r>
      <w:r w:rsidRPr="00862D2E">
        <w:rPr>
          <w:rFonts w:ascii="Arial" w:hAnsi="Arial" w:cs="Arial"/>
        </w:rPr>
        <w:t>В случае вынужденной остановки в пути, командированному лицу возмещаются расходы за наем жилого помещения, подтвержденные соответствующими документами, в размерах, установленных Положением.</w:t>
      </w:r>
    </w:p>
    <w:p w:rsidR="005A6813" w:rsidRPr="00862D2E" w:rsidRDefault="005A6813" w:rsidP="005A6813">
      <w:pPr>
        <w:pStyle w:val="a8"/>
        <w:jc w:val="both"/>
        <w:rPr>
          <w:rFonts w:ascii="Arial" w:hAnsi="Arial" w:cs="Arial"/>
        </w:rPr>
      </w:pPr>
      <w:r>
        <w:rPr>
          <w:rFonts w:ascii="Arial" w:hAnsi="Arial" w:cs="Arial"/>
        </w:rPr>
        <w:t xml:space="preserve">       </w:t>
      </w:r>
      <w:r w:rsidRPr="00862D2E">
        <w:rPr>
          <w:rFonts w:ascii="Arial" w:hAnsi="Arial" w:cs="Arial"/>
        </w:rPr>
        <w:t>4.8. Предоставление командированным лицам услуг по найму жилого помещения осуществляется в соответствии с Правилами предоставления гостиничных услуг в Российской Федерации, утвержденными Правительством Российской Федерации.</w:t>
      </w:r>
    </w:p>
    <w:p w:rsidR="005A6813" w:rsidRPr="00862D2E" w:rsidRDefault="005A6813" w:rsidP="005A6813">
      <w:pPr>
        <w:pStyle w:val="a8"/>
        <w:jc w:val="both"/>
        <w:rPr>
          <w:rFonts w:ascii="Arial" w:hAnsi="Arial" w:cs="Arial"/>
        </w:rPr>
      </w:pPr>
      <w:r>
        <w:rPr>
          <w:rFonts w:ascii="Arial" w:hAnsi="Arial" w:cs="Arial"/>
        </w:rPr>
        <w:t xml:space="preserve">       </w:t>
      </w:r>
      <w:r w:rsidRPr="00862D2E">
        <w:rPr>
          <w:rFonts w:ascii="Arial" w:hAnsi="Arial" w:cs="Arial"/>
        </w:rPr>
        <w:t>4.9. Расходы по проезду к месту служебной командировки и обратно к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 в размере фактических расходов, подтвержденных проездными документами, но не выше стоимости проезда:</w:t>
      </w:r>
    </w:p>
    <w:p w:rsidR="005A6813" w:rsidRPr="00862D2E" w:rsidRDefault="005A6813" w:rsidP="005A6813">
      <w:pPr>
        <w:pStyle w:val="a8"/>
        <w:jc w:val="both"/>
        <w:rPr>
          <w:rFonts w:ascii="Arial" w:hAnsi="Arial" w:cs="Arial"/>
        </w:rPr>
      </w:pPr>
      <w:r w:rsidRPr="00862D2E">
        <w:rPr>
          <w:rFonts w:ascii="Arial" w:hAnsi="Arial" w:cs="Arial"/>
        </w:rPr>
        <w:t>- лицам замещающим выборные муниципальные должности, муниципальным служащим, замещающим высшую муниципальную должность муниципальной службы:</w:t>
      </w:r>
    </w:p>
    <w:p w:rsidR="005A6813" w:rsidRPr="00862D2E" w:rsidRDefault="005A6813" w:rsidP="005A6813">
      <w:pPr>
        <w:pStyle w:val="a8"/>
        <w:jc w:val="both"/>
        <w:rPr>
          <w:rFonts w:ascii="Arial" w:hAnsi="Arial" w:cs="Arial"/>
        </w:rPr>
      </w:pPr>
      <w:r w:rsidRPr="00862D2E">
        <w:rPr>
          <w:rFonts w:ascii="Arial" w:hAnsi="Arial" w:cs="Arial"/>
        </w:rPr>
        <w:t>воздушным транспортом - по билету бизнес класса;</w:t>
      </w:r>
    </w:p>
    <w:p w:rsidR="005A6813" w:rsidRPr="00862D2E" w:rsidRDefault="005A6813" w:rsidP="005A6813">
      <w:pPr>
        <w:pStyle w:val="a8"/>
        <w:jc w:val="both"/>
        <w:rPr>
          <w:rFonts w:ascii="Arial" w:hAnsi="Arial" w:cs="Arial"/>
        </w:rPr>
      </w:pPr>
      <w:r w:rsidRPr="00862D2E">
        <w:rPr>
          <w:rFonts w:ascii="Arial" w:hAnsi="Arial" w:cs="Arial"/>
        </w:rPr>
        <w:t>железнодорожным транспортом - в вагоне с 2-местными купе категории ("СВ") скорых фирменных поездов;</w:t>
      </w:r>
      <w:r w:rsidRPr="00862D2E">
        <w:rPr>
          <w:rFonts w:ascii="Arial" w:hAnsi="Arial" w:cs="Arial"/>
        </w:rPr>
        <w:br/>
        <w:t>- остальным служащим и работникам муниципальных учреждений:</w:t>
      </w:r>
    </w:p>
    <w:p w:rsidR="005A6813" w:rsidRPr="00862D2E" w:rsidRDefault="005A6813" w:rsidP="005A6813">
      <w:pPr>
        <w:pStyle w:val="a8"/>
        <w:jc w:val="both"/>
        <w:rPr>
          <w:rFonts w:ascii="Arial" w:hAnsi="Arial" w:cs="Arial"/>
        </w:rPr>
      </w:pPr>
      <w:r w:rsidRPr="00862D2E">
        <w:rPr>
          <w:rFonts w:ascii="Arial" w:hAnsi="Arial" w:cs="Arial"/>
        </w:rPr>
        <w:t>воздушным транспортом - по билету 1-го класса;</w:t>
      </w:r>
    </w:p>
    <w:p w:rsidR="005A6813" w:rsidRPr="00862D2E" w:rsidRDefault="005A6813" w:rsidP="005A6813">
      <w:pPr>
        <w:pStyle w:val="a8"/>
        <w:jc w:val="both"/>
        <w:rPr>
          <w:rFonts w:ascii="Arial" w:hAnsi="Arial" w:cs="Arial"/>
        </w:rPr>
      </w:pPr>
      <w:r w:rsidRPr="00862D2E">
        <w:rPr>
          <w:rFonts w:ascii="Arial" w:hAnsi="Arial" w:cs="Arial"/>
        </w:rPr>
        <w:t>железнодорожным транспортом - в купейном вагоне скорых фирменных поездов;</w:t>
      </w:r>
    </w:p>
    <w:p w:rsidR="005A6813" w:rsidRPr="00862D2E" w:rsidRDefault="005A6813" w:rsidP="005A6813">
      <w:pPr>
        <w:pStyle w:val="a8"/>
        <w:jc w:val="both"/>
        <w:rPr>
          <w:rFonts w:ascii="Arial" w:hAnsi="Arial" w:cs="Arial"/>
        </w:rPr>
      </w:pPr>
      <w:r w:rsidRPr="00862D2E">
        <w:rPr>
          <w:rFonts w:ascii="Arial" w:hAnsi="Arial" w:cs="Arial"/>
        </w:rPr>
        <w:t>- всем командированным лица:</w:t>
      </w:r>
    </w:p>
    <w:p w:rsidR="005A6813" w:rsidRPr="00862D2E" w:rsidRDefault="005A6813" w:rsidP="005A6813">
      <w:pPr>
        <w:pStyle w:val="a8"/>
        <w:jc w:val="both"/>
        <w:rPr>
          <w:rFonts w:ascii="Arial" w:hAnsi="Arial" w:cs="Arial"/>
        </w:rPr>
      </w:pPr>
      <w:r w:rsidRPr="00862D2E">
        <w:rPr>
          <w:rFonts w:ascii="Arial" w:hAnsi="Arial" w:cs="Arial"/>
        </w:rPr>
        <w:t>автомобильным транспортом - в автотранспортном средстве общего пользования (кроме такси).</w:t>
      </w:r>
    </w:p>
    <w:p w:rsidR="005A6813" w:rsidRPr="001B1E49" w:rsidRDefault="005A6813" w:rsidP="005A6813">
      <w:pPr>
        <w:pStyle w:val="a8"/>
        <w:jc w:val="both"/>
      </w:pPr>
      <w:r>
        <w:rPr>
          <w:rFonts w:ascii="Arial" w:hAnsi="Arial" w:cs="Arial"/>
        </w:rPr>
        <w:t xml:space="preserve">         </w:t>
      </w:r>
      <w:r w:rsidRPr="00862D2E">
        <w:rPr>
          <w:rFonts w:ascii="Arial" w:hAnsi="Arial" w:cs="Arial"/>
        </w:rPr>
        <w:t>4.10. По решению представителя нанимателя или уполномоченного им лица командированному лицу при наличии обоснования могут быть возмещены расходы на проезд к месту командирования и обратно - к постоянному месту осуществления служебной деятельности командированного лица, автомобильным транспортом сверх норм, установленных Положением, в пределах средств, предусмотренных в бюджете муниципального образования на содержание соответствующего органа местного самоуправления.</w:t>
      </w:r>
      <w:r w:rsidRPr="00862D2E">
        <w:rPr>
          <w:rFonts w:ascii="Arial" w:hAnsi="Arial" w:cs="Arial"/>
        </w:rPr>
        <w:br/>
      </w:r>
      <w:r>
        <w:rPr>
          <w:rFonts w:ascii="Arial" w:hAnsi="Arial" w:cs="Arial"/>
        </w:rPr>
        <w:t xml:space="preserve">        </w:t>
      </w:r>
      <w:r w:rsidRPr="00862D2E">
        <w:rPr>
          <w:rFonts w:ascii="Arial" w:hAnsi="Arial" w:cs="Arial"/>
        </w:rPr>
        <w:t xml:space="preserve">4.11. Расходы, связанные с проживанием вне постоянного места жительства (суточные), выплачиваются командированному лицу за каждый день нахождения в служебной командировке, включая выходные и праздничные дни, а также дни </w:t>
      </w:r>
      <w:r w:rsidRPr="00862D2E">
        <w:rPr>
          <w:rFonts w:ascii="Arial" w:hAnsi="Arial" w:cs="Arial"/>
        </w:rPr>
        <w:lastRenderedPageBreak/>
        <w:t>нахождения в пути, в том числе за время вынужденной остановки в пути, в размерах:</w:t>
      </w:r>
      <w:r w:rsidRPr="00862D2E">
        <w:rPr>
          <w:rFonts w:ascii="Arial" w:hAnsi="Arial" w:cs="Arial"/>
        </w:rPr>
        <w:br/>
      </w:r>
      <w:r>
        <w:rPr>
          <w:rFonts w:ascii="Arial" w:hAnsi="Arial" w:cs="Arial"/>
        </w:rPr>
        <w:t xml:space="preserve">     </w:t>
      </w:r>
      <w:r w:rsidRPr="00862D2E">
        <w:rPr>
          <w:rFonts w:ascii="Arial" w:hAnsi="Arial" w:cs="Arial"/>
        </w:rPr>
        <w:t>а) 400 рублей - при командировании в пределах Российской Федерации, кроме городов Москвы и Санкт-Петербурга;</w:t>
      </w:r>
      <w:r w:rsidRPr="00862D2E">
        <w:rPr>
          <w:rFonts w:ascii="Arial" w:hAnsi="Arial" w:cs="Arial"/>
        </w:rPr>
        <w:br/>
      </w:r>
      <w:r>
        <w:rPr>
          <w:rFonts w:ascii="Arial" w:hAnsi="Arial" w:cs="Arial"/>
        </w:rPr>
        <w:t xml:space="preserve">     </w:t>
      </w:r>
      <w:r w:rsidRPr="00862D2E">
        <w:rPr>
          <w:rFonts w:ascii="Arial" w:hAnsi="Arial" w:cs="Arial"/>
        </w:rPr>
        <w:t>б) 700 рублей - при командировании в города Москву и Санкт-Петербург.</w:t>
      </w:r>
      <w:r w:rsidRPr="00862D2E">
        <w:rPr>
          <w:rFonts w:ascii="Arial" w:hAnsi="Arial" w:cs="Arial"/>
        </w:rPr>
        <w:br/>
      </w:r>
      <w:r>
        <w:rPr>
          <w:rFonts w:ascii="Arial" w:hAnsi="Arial" w:cs="Arial"/>
        </w:rPr>
        <w:t xml:space="preserve">      </w:t>
      </w:r>
      <w:r w:rsidRPr="00862D2E">
        <w:rPr>
          <w:rFonts w:ascii="Arial" w:hAnsi="Arial" w:cs="Arial"/>
        </w:rPr>
        <w:t xml:space="preserve">4.12. Лицам, замещающим выборные муниципальные должности, муниципальным служащим, замещающим высшую муниципальную должность муниципальной службы в органах местного самоуправления, при направлении в служебные командировки оплачиваются услуги залов официальных лиц и делегаций, организуемых в составе железнодорожным и автомобильных вокзалов (станций), аэропортов (аэродромов), открытых для международных сообщений </w:t>
      </w:r>
      <w:r w:rsidRPr="00862D2E">
        <w:rPr>
          <w:rStyle w:val="a9"/>
          <w:rFonts w:ascii="Arial" w:hAnsi="Arial" w:cs="Arial"/>
        </w:rPr>
        <w:t>(международных полетов).</w:t>
      </w:r>
      <w:r w:rsidRPr="00862D2E">
        <w:rPr>
          <w:rStyle w:val="a9"/>
          <w:rFonts w:ascii="Arial" w:hAnsi="Arial" w:cs="Arial"/>
        </w:rPr>
        <w:br/>
      </w:r>
      <w:r>
        <w:rPr>
          <w:rFonts w:ascii="Arial" w:hAnsi="Arial" w:cs="Arial"/>
        </w:rPr>
        <w:t xml:space="preserve">       </w:t>
      </w:r>
      <w:r w:rsidRPr="00862D2E">
        <w:rPr>
          <w:rFonts w:ascii="Arial" w:hAnsi="Arial" w:cs="Arial"/>
        </w:rPr>
        <w:t>4.13. Оплата командировочных расходов служащим, замещающим должности, не отнесенные к муниципальным должностям, и осуществляющим техническое обеспечение деятельности органа местного самоуправления муниципального образования, производится в соответствии с действующим законодательством и муниципальными правовыми актами.</w:t>
      </w:r>
      <w:r w:rsidRPr="00862D2E">
        <w:rPr>
          <w:rFonts w:ascii="Arial" w:hAnsi="Arial" w:cs="Arial"/>
        </w:rPr>
        <w:br/>
      </w:r>
      <w:r>
        <w:rPr>
          <w:rFonts w:ascii="Arial" w:hAnsi="Arial" w:cs="Arial"/>
        </w:rPr>
        <w:t xml:space="preserve">       </w:t>
      </w:r>
      <w:r w:rsidRPr="00862D2E">
        <w:rPr>
          <w:rFonts w:ascii="Arial" w:hAnsi="Arial" w:cs="Arial"/>
        </w:rPr>
        <w:t>4.14. При направлении командированного лица в служебную командировку ему выдается денежный аванс на оплату расходов на проезд, на бронирование и наем жилого помещения и дополнительных расходов, связанных с проживанием вне места постоянного жительства (суточные).</w:t>
      </w:r>
      <w:r w:rsidRPr="00862D2E">
        <w:rPr>
          <w:rFonts w:ascii="Arial" w:hAnsi="Arial" w:cs="Arial"/>
        </w:rPr>
        <w:br/>
      </w:r>
      <w:r>
        <w:rPr>
          <w:rFonts w:ascii="Arial" w:hAnsi="Arial" w:cs="Arial"/>
        </w:rPr>
        <w:t xml:space="preserve">        </w:t>
      </w:r>
      <w:r w:rsidRPr="00862D2E">
        <w:rPr>
          <w:rFonts w:ascii="Arial" w:hAnsi="Arial" w:cs="Arial"/>
        </w:rPr>
        <w:t>4.15. Расходы, установленные настоящим Положением, а также иные расходы, связанные со служебными командировками (при условии, что они произведены должностным лицом с разрешения представителя нанимателя или уполномоченного им лица), возмещаются органами местного самоуправления за счет средств, предусмотренных в бюджете муниципального образования на содержание соответствующего органа местного самоуправления.  </w:t>
      </w:r>
      <w:r w:rsidRPr="00862D2E">
        <w:rPr>
          <w:rFonts w:ascii="Arial" w:hAnsi="Arial" w:cs="Arial"/>
        </w:rPr>
        <w:br/>
      </w:r>
      <w:r>
        <w:rPr>
          <w:rFonts w:ascii="Arial" w:hAnsi="Arial" w:cs="Arial"/>
        </w:rPr>
        <w:t xml:space="preserve">       </w:t>
      </w:r>
      <w:r w:rsidRPr="00862D2E">
        <w:rPr>
          <w:rFonts w:ascii="Arial" w:hAnsi="Arial" w:cs="Arial"/>
        </w:rPr>
        <w:t>4.16. Возмещение иных расходов, связанных со служебной командировкой, произведенных с разрешения представителя нанимателя или уполномоченного им лица, осуществляется при представлении документов, подтверждающих эти расходы.</w:t>
      </w:r>
      <w:r w:rsidRPr="00862D2E">
        <w:rPr>
          <w:rFonts w:ascii="Arial" w:hAnsi="Arial" w:cs="Arial"/>
        </w:rPr>
        <w:br/>
      </w:r>
      <w:r>
        <w:rPr>
          <w:rFonts w:ascii="Arial" w:hAnsi="Arial" w:cs="Arial"/>
        </w:rPr>
        <w:t xml:space="preserve">       </w:t>
      </w:r>
      <w:r w:rsidRPr="00862D2E">
        <w:rPr>
          <w:rFonts w:ascii="Arial" w:hAnsi="Arial" w:cs="Arial"/>
        </w:rPr>
        <w:t>4.17. В случае командирования работника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r w:rsidRPr="00862D2E">
        <w:rPr>
          <w:rFonts w:ascii="Arial" w:hAnsi="Arial" w:cs="Arial"/>
        </w:rPr>
        <w:br/>
      </w:r>
      <w:r>
        <w:rPr>
          <w:rFonts w:ascii="Arial" w:hAnsi="Arial" w:cs="Arial"/>
        </w:rPr>
        <w:t xml:space="preserve">       </w:t>
      </w:r>
      <w:r w:rsidRPr="00862D2E">
        <w:rPr>
          <w:rFonts w:ascii="Arial" w:hAnsi="Arial" w:cs="Arial"/>
        </w:rPr>
        <w:t>Вопрос о целесообразности ежедневного возвращения командированного лица из места командирования к постоянному месту жительства в каждом конкретном случае решается представителем нанимателя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командированному лицу условий для</w:t>
      </w:r>
      <w:r w:rsidRPr="001B1E49">
        <w:t xml:space="preserve"> </w:t>
      </w:r>
      <w:r w:rsidRPr="00862D2E">
        <w:rPr>
          <w:rFonts w:ascii="Arial" w:hAnsi="Arial" w:cs="Arial"/>
        </w:rPr>
        <w:t>отдыха.</w:t>
      </w:r>
      <w:r w:rsidRPr="001B1E49">
        <w:br/>
      </w:r>
    </w:p>
    <w:p w:rsidR="005A6813" w:rsidRPr="00862D2E" w:rsidRDefault="005A6813" w:rsidP="005A6813">
      <w:pPr>
        <w:pStyle w:val="3"/>
        <w:jc w:val="both"/>
        <w:textAlignment w:val="baseline"/>
        <w:rPr>
          <w:rFonts w:ascii="Arial" w:hAnsi="Arial" w:cs="Arial"/>
          <w:b/>
          <w:sz w:val="24"/>
        </w:rPr>
      </w:pPr>
      <w:r w:rsidRPr="001B1E49">
        <w:rPr>
          <w:rFonts w:ascii="Arial" w:hAnsi="Arial" w:cs="Arial"/>
          <w:sz w:val="24"/>
        </w:rPr>
        <w:t> </w:t>
      </w:r>
      <w:r w:rsidRPr="00862D2E">
        <w:rPr>
          <w:rFonts w:ascii="Arial" w:hAnsi="Arial" w:cs="Arial"/>
          <w:b/>
          <w:sz w:val="24"/>
        </w:rPr>
        <w:t>Глава 5. ВОЗМЕЩЕНИЕ РАСХОДОВ, СВЯЗАННЫХ СО СЛУЖЕБНЫМИ КОМАНДИРОВКАМИ ЗА ПРЕДЕЛЫ РОССИЙСКОЙ ФЕДЕРАЦИИ</w:t>
      </w:r>
    </w:p>
    <w:p w:rsidR="005A6813" w:rsidRPr="00862D2E" w:rsidRDefault="005A6813" w:rsidP="005A6813">
      <w:pPr>
        <w:pStyle w:val="a8"/>
        <w:jc w:val="both"/>
        <w:rPr>
          <w:rFonts w:ascii="Arial" w:hAnsi="Arial" w:cs="Arial"/>
        </w:rPr>
      </w:pPr>
      <w:r>
        <w:rPr>
          <w:rFonts w:ascii="Arial" w:hAnsi="Arial" w:cs="Arial"/>
        </w:rPr>
        <w:t xml:space="preserve">        </w:t>
      </w:r>
      <w:r w:rsidRPr="00862D2E">
        <w:rPr>
          <w:rFonts w:ascii="Arial" w:hAnsi="Arial" w:cs="Arial"/>
        </w:rPr>
        <w:t>5.1. Направление лица в служебную командировку за пределы территории Российской Федерации производится по правовому акту (приказу, распоряжению) представителя нанимателя или уполномоченного им лица без оформления командировочного удостоверения, кроме случаев командирования в государства - участники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w:t>
      </w:r>
      <w:r w:rsidRPr="00862D2E">
        <w:rPr>
          <w:rFonts w:ascii="Arial" w:hAnsi="Arial" w:cs="Arial"/>
        </w:rPr>
        <w:br/>
      </w:r>
      <w:r>
        <w:rPr>
          <w:rFonts w:ascii="Arial" w:hAnsi="Arial" w:cs="Arial"/>
        </w:rPr>
        <w:lastRenderedPageBreak/>
        <w:t xml:space="preserve">        </w:t>
      </w:r>
      <w:r w:rsidRPr="00862D2E">
        <w:rPr>
          <w:rFonts w:ascii="Arial" w:hAnsi="Arial" w:cs="Arial"/>
        </w:rPr>
        <w:t>5.2. При направлении работника в служебную командировку за пределы территории Российской Федерации суточные выплачиваются в иностранной валюте в размерах, устанавливаемых Правительством Российской Федерации для организаций, финансируемых за счет средств федерального бюджета.</w:t>
      </w:r>
      <w:r w:rsidRPr="00862D2E">
        <w:rPr>
          <w:rFonts w:ascii="Arial" w:hAnsi="Arial" w:cs="Arial"/>
        </w:rPr>
        <w:br/>
      </w:r>
      <w:r>
        <w:rPr>
          <w:rFonts w:ascii="Arial" w:hAnsi="Arial" w:cs="Arial"/>
        </w:rPr>
        <w:t xml:space="preserve">       </w:t>
      </w:r>
      <w:r w:rsidRPr="00862D2E">
        <w:rPr>
          <w:rFonts w:ascii="Arial" w:hAnsi="Arial" w:cs="Arial"/>
        </w:rPr>
        <w:t>За время нахождения командированного лица, направляемого в служебную командировку за пределы территории Российской Федерации, в пути суточные выплачиваются:</w:t>
      </w:r>
      <w:r w:rsidRPr="00862D2E">
        <w:rPr>
          <w:rFonts w:ascii="Arial" w:hAnsi="Arial" w:cs="Arial"/>
        </w:rPr>
        <w:br/>
      </w:r>
      <w:r>
        <w:rPr>
          <w:rFonts w:ascii="Arial" w:hAnsi="Arial" w:cs="Arial"/>
        </w:rPr>
        <w:t xml:space="preserve">      </w:t>
      </w:r>
      <w:r w:rsidRPr="00862D2E">
        <w:rPr>
          <w:rFonts w:ascii="Arial" w:hAnsi="Arial" w:cs="Arial"/>
        </w:rPr>
        <w:t>а) при проезде по территории Российской Федерации - в порядке и размерах, установленных для служебных командировок в пределах территории Российской Федерации;</w:t>
      </w:r>
      <w:r w:rsidRPr="00862D2E">
        <w:rPr>
          <w:rFonts w:ascii="Arial" w:hAnsi="Arial" w:cs="Arial"/>
        </w:rPr>
        <w:br/>
      </w:r>
      <w:r>
        <w:rPr>
          <w:rFonts w:ascii="Arial" w:hAnsi="Arial" w:cs="Arial"/>
        </w:rPr>
        <w:t xml:space="preserve">      </w:t>
      </w:r>
      <w:r w:rsidRPr="00862D2E">
        <w:rPr>
          <w:rFonts w:ascii="Arial" w:hAnsi="Arial" w:cs="Arial"/>
        </w:rPr>
        <w:t>б) при проезде на территории иностранного государства - в порядке и размерах, установленных для служебных командировок на территории иностранных государств нормативными правовыми актами Российской Федерации.</w:t>
      </w:r>
      <w:r w:rsidRPr="00862D2E">
        <w:rPr>
          <w:rFonts w:ascii="Arial" w:hAnsi="Arial" w:cs="Arial"/>
        </w:rPr>
        <w:br/>
      </w:r>
      <w:r>
        <w:rPr>
          <w:rFonts w:ascii="Arial" w:hAnsi="Arial" w:cs="Arial"/>
        </w:rPr>
        <w:t xml:space="preserve">      </w:t>
      </w:r>
      <w:r w:rsidRPr="00862D2E">
        <w:rPr>
          <w:rFonts w:ascii="Arial" w:hAnsi="Arial" w:cs="Arial"/>
        </w:rPr>
        <w:t>5.3. При следовании командированного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r w:rsidRPr="00862D2E">
        <w:rPr>
          <w:rFonts w:ascii="Arial" w:hAnsi="Arial" w:cs="Arial"/>
        </w:rPr>
        <w:br/>
      </w:r>
    </w:p>
    <w:p w:rsidR="005A6813" w:rsidRPr="00862D2E" w:rsidRDefault="005A6813" w:rsidP="005A6813">
      <w:pPr>
        <w:pStyle w:val="a8"/>
        <w:jc w:val="both"/>
        <w:rPr>
          <w:rFonts w:ascii="Arial" w:hAnsi="Arial" w:cs="Arial"/>
        </w:rPr>
      </w:pPr>
      <w:r>
        <w:rPr>
          <w:rFonts w:ascii="Arial" w:hAnsi="Arial" w:cs="Arial"/>
        </w:rPr>
        <w:t xml:space="preserve">        </w:t>
      </w:r>
      <w:r w:rsidRPr="00862D2E">
        <w:rPr>
          <w:rFonts w:ascii="Arial" w:hAnsi="Arial" w:cs="Arial"/>
        </w:rPr>
        <w:t>Даты пресечения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w:t>
      </w:r>
    </w:p>
    <w:p w:rsidR="005A6813" w:rsidRPr="00862D2E" w:rsidRDefault="005A6813" w:rsidP="005A6813">
      <w:pPr>
        <w:pStyle w:val="a8"/>
        <w:jc w:val="both"/>
        <w:rPr>
          <w:rFonts w:ascii="Arial" w:hAnsi="Arial" w:cs="Arial"/>
        </w:rPr>
      </w:pPr>
      <w:r>
        <w:rPr>
          <w:rFonts w:ascii="Arial" w:hAnsi="Arial" w:cs="Arial"/>
        </w:rPr>
        <w:t xml:space="preserve">        </w:t>
      </w:r>
      <w:r w:rsidRPr="00862D2E">
        <w:rPr>
          <w:rFonts w:ascii="Arial" w:hAnsi="Arial" w:cs="Arial"/>
        </w:rPr>
        <w:t>5.4. При направлении командированного лица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командированное лицо.</w:t>
      </w:r>
    </w:p>
    <w:p w:rsidR="005A6813" w:rsidRPr="00862D2E" w:rsidRDefault="005A6813" w:rsidP="005A6813">
      <w:pPr>
        <w:pStyle w:val="a8"/>
        <w:jc w:val="both"/>
        <w:rPr>
          <w:rFonts w:ascii="Arial" w:hAnsi="Arial" w:cs="Arial"/>
        </w:rPr>
      </w:pPr>
      <w:r>
        <w:rPr>
          <w:rFonts w:ascii="Arial" w:hAnsi="Arial" w:cs="Arial"/>
        </w:rPr>
        <w:t xml:space="preserve">        </w:t>
      </w:r>
      <w:r w:rsidRPr="00862D2E">
        <w:rPr>
          <w:rFonts w:ascii="Arial" w:hAnsi="Arial" w:cs="Arial"/>
        </w:rPr>
        <w:t>5.5. При направлении командированного лица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5A6813" w:rsidRPr="00862D2E" w:rsidRDefault="005A6813" w:rsidP="005A6813">
      <w:pPr>
        <w:pStyle w:val="a8"/>
        <w:jc w:val="both"/>
        <w:rPr>
          <w:rFonts w:ascii="Arial" w:hAnsi="Arial" w:cs="Arial"/>
        </w:rPr>
      </w:pPr>
      <w:r>
        <w:rPr>
          <w:rFonts w:ascii="Arial" w:hAnsi="Arial" w:cs="Arial"/>
        </w:rPr>
        <w:t xml:space="preserve">         </w:t>
      </w:r>
      <w:r w:rsidRPr="00862D2E">
        <w:rPr>
          <w:rFonts w:ascii="Arial" w:hAnsi="Arial" w:cs="Arial"/>
        </w:rPr>
        <w:t>5.6. В случае вынужденной задержки в пути суточные за время задержки выплачиваются по решению работодателя или уполномоченного им лица при представлении документов, подтверждающих факт вынужденной задержки.</w:t>
      </w:r>
    </w:p>
    <w:p w:rsidR="005A6813" w:rsidRPr="00862D2E" w:rsidRDefault="005A6813" w:rsidP="005A6813">
      <w:pPr>
        <w:pStyle w:val="a8"/>
        <w:jc w:val="both"/>
        <w:rPr>
          <w:rFonts w:ascii="Arial" w:hAnsi="Arial" w:cs="Arial"/>
        </w:rPr>
      </w:pPr>
      <w:r>
        <w:rPr>
          <w:rFonts w:ascii="Arial" w:hAnsi="Arial" w:cs="Arial"/>
        </w:rPr>
        <w:t xml:space="preserve">         </w:t>
      </w:r>
      <w:r w:rsidRPr="00862D2E">
        <w:rPr>
          <w:rFonts w:ascii="Arial" w:hAnsi="Arial" w:cs="Arial"/>
        </w:rPr>
        <w:t>5.7. Командированному лицу,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нормы расходов на выплату суточных для командировок на территории иностранных государств.</w:t>
      </w:r>
    </w:p>
    <w:p w:rsidR="005A6813" w:rsidRPr="00862D2E" w:rsidRDefault="005A6813" w:rsidP="005A6813">
      <w:pPr>
        <w:pStyle w:val="a8"/>
        <w:jc w:val="both"/>
        <w:rPr>
          <w:rFonts w:ascii="Arial" w:hAnsi="Arial" w:cs="Arial"/>
        </w:rPr>
      </w:pPr>
      <w:r>
        <w:rPr>
          <w:rFonts w:ascii="Arial" w:hAnsi="Arial" w:cs="Arial"/>
        </w:rPr>
        <w:t xml:space="preserve">         </w:t>
      </w:r>
      <w:r w:rsidRPr="00862D2E">
        <w:rPr>
          <w:rFonts w:ascii="Arial" w:hAnsi="Arial" w:cs="Arial"/>
        </w:rPr>
        <w:t xml:space="preserve">5.8. В случае если командированное лицо, направленное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указанному командированному лицу иностранную валюту на личные расходы, но предоставляет ему за свой счет питание, направляющая сторона выплачивает ему </w:t>
      </w:r>
      <w:r w:rsidRPr="00862D2E">
        <w:rPr>
          <w:rFonts w:ascii="Arial" w:hAnsi="Arial" w:cs="Arial"/>
        </w:rPr>
        <w:lastRenderedPageBreak/>
        <w:t>суточные в иностранной валюте в размере 30 процентов указанной нормы.</w:t>
      </w:r>
    </w:p>
    <w:p w:rsidR="005A6813" w:rsidRPr="00862D2E" w:rsidRDefault="005A6813" w:rsidP="005A6813">
      <w:pPr>
        <w:pStyle w:val="a8"/>
        <w:jc w:val="both"/>
        <w:rPr>
          <w:rFonts w:ascii="Arial" w:hAnsi="Arial" w:cs="Arial"/>
        </w:rPr>
      </w:pPr>
      <w:r>
        <w:rPr>
          <w:rFonts w:ascii="Arial" w:hAnsi="Arial" w:cs="Arial"/>
        </w:rPr>
        <w:t xml:space="preserve">         </w:t>
      </w:r>
      <w:r w:rsidRPr="00862D2E">
        <w:rPr>
          <w:rFonts w:ascii="Arial" w:hAnsi="Arial" w:cs="Arial"/>
        </w:rPr>
        <w:t>5.9. Расходы по найму жилого помещения при направлении командированного лица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устанавливаемые Министерством финансов Российской Федерации по согласованию с Министерством иностранных дел Российской Федерации.</w:t>
      </w:r>
      <w:r w:rsidRPr="00862D2E">
        <w:rPr>
          <w:rFonts w:ascii="Arial" w:hAnsi="Arial" w:cs="Arial"/>
        </w:rPr>
        <w:br/>
      </w:r>
      <w:r>
        <w:rPr>
          <w:rFonts w:ascii="Arial" w:hAnsi="Arial" w:cs="Arial"/>
        </w:rPr>
        <w:t xml:space="preserve">         </w:t>
      </w:r>
      <w:r w:rsidRPr="00862D2E">
        <w:rPr>
          <w:rFonts w:ascii="Arial" w:hAnsi="Arial" w:cs="Arial"/>
        </w:rPr>
        <w:t>5.10. Расходы по проезду при направлении командированного лица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5A6813" w:rsidRPr="00862D2E" w:rsidRDefault="005A6813" w:rsidP="005A6813">
      <w:pPr>
        <w:pStyle w:val="a8"/>
        <w:jc w:val="both"/>
        <w:rPr>
          <w:rFonts w:ascii="Arial" w:hAnsi="Arial" w:cs="Arial"/>
        </w:rPr>
      </w:pPr>
      <w:r>
        <w:rPr>
          <w:rFonts w:ascii="Arial" w:hAnsi="Arial" w:cs="Arial"/>
        </w:rPr>
        <w:t xml:space="preserve">        </w:t>
      </w:r>
      <w:r w:rsidRPr="00862D2E">
        <w:rPr>
          <w:rFonts w:ascii="Arial" w:hAnsi="Arial" w:cs="Arial"/>
        </w:rPr>
        <w:t>5.11. В случае временной нетрудоспособности командированного лица, удостоверенной в установленном порядке, ему возмещаются расходы по найму жилого помещения (кроме случаев, когда командированное лицо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
    <w:p w:rsidR="005A6813" w:rsidRDefault="005A6813" w:rsidP="005A6813">
      <w:pPr>
        <w:pStyle w:val="a8"/>
        <w:jc w:val="both"/>
        <w:rPr>
          <w:rFonts w:ascii="Arial" w:hAnsi="Arial" w:cs="Arial"/>
        </w:rPr>
      </w:pPr>
      <w:r w:rsidRPr="00862D2E">
        <w:rPr>
          <w:rFonts w:ascii="Arial" w:hAnsi="Arial" w:cs="Arial"/>
        </w:rPr>
        <w:t>За период временной нетрудоспособности командированному лицу выплачивается пособие по временной нетрудоспособности в соответствии с законодательством Российской Федерации.</w:t>
      </w:r>
    </w:p>
    <w:p w:rsidR="005A6813" w:rsidRDefault="005A6813" w:rsidP="005A6813">
      <w:pPr>
        <w:pStyle w:val="a8"/>
        <w:jc w:val="both"/>
        <w:rPr>
          <w:rFonts w:ascii="Arial" w:hAnsi="Arial" w:cs="Arial"/>
        </w:rPr>
      </w:pPr>
    </w:p>
    <w:p w:rsidR="005A6813" w:rsidRPr="00862D2E" w:rsidRDefault="005A6813" w:rsidP="005A6813">
      <w:pPr>
        <w:pStyle w:val="a8"/>
        <w:jc w:val="both"/>
        <w:rPr>
          <w:rFonts w:ascii="Arial" w:hAnsi="Arial" w:cs="Arial"/>
        </w:rPr>
      </w:pPr>
    </w:p>
    <w:p w:rsidR="005A6813" w:rsidRPr="00862D2E" w:rsidRDefault="005A6813" w:rsidP="005A6813">
      <w:pPr>
        <w:pStyle w:val="3"/>
        <w:jc w:val="both"/>
        <w:textAlignment w:val="baseline"/>
        <w:rPr>
          <w:rFonts w:ascii="Arial" w:hAnsi="Arial" w:cs="Arial"/>
          <w:b/>
          <w:sz w:val="24"/>
        </w:rPr>
      </w:pPr>
      <w:r w:rsidRPr="00862D2E">
        <w:rPr>
          <w:rFonts w:ascii="Arial" w:hAnsi="Arial" w:cs="Arial"/>
          <w:b/>
          <w:sz w:val="24"/>
        </w:rPr>
        <w:t xml:space="preserve">                       Глава 6. ОТЧЕТ О КОМАНДИРОВКЕ</w:t>
      </w:r>
    </w:p>
    <w:p w:rsidR="005A6813" w:rsidRPr="00862D2E" w:rsidRDefault="005A6813" w:rsidP="005A6813">
      <w:pPr>
        <w:pStyle w:val="a8"/>
        <w:jc w:val="both"/>
        <w:rPr>
          <w:rFonts w:ascii="Arial" w:hAnsi="Arial" w:cs="Arial"/>
        </w:rPr>
      </w:pPr>
      <w:r>
        <w:rPr>
          <w:rFonts w:ascii="Arial" w:hAnsi="Arial" w:cs="Arial"/>
        </w:rPr>
        <w:t xml:space="preserve">          </w:t>
      </w:r>
      <w:r w:rsidRPr="00862D2E">
        <w:rPr>
          <w:rFonts w:ascii="Arial" w:hAnsi="Arial" w:cs="Arial"/>
        </w:rPr>
        <w:t>6.1. В обязательном порядке, не позднее трех рабочих дней по возвращении из служебной командировки, командированное лицо представляет в отдел, осуществляющий бухгалтерский учет, авансовый отчет об израсходованных в связи с командировкой средствах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и вернуть неизрасходованные суммы денежного аванса.</w:t>
      </w:r>
    </w:p>
    <w:p w:rsidR="005A6813" w:rsidRPr="00862D2E" w:rsidRDefault="005A6813" w:rsidP="005A6813">
      <w:pPr>
        <w:pStyle w:val="a8"/>
        <w:jc w:val="both"/>
        <w:rPr>
          <w:rFonts w:ascii="Arial" w:hAnsi="Arial" w:cs="Arial"/>
        </w:rPr>
      </w:pPr>
      <w:r>
        <w:rPr>
          <w:rFonts w:ascii="Arial" w:hAnsi="Arial" w:cs="Arial"/>
        </w:rPr>
        <w:t xml:space="preserve">          </w:t>
      </w:r>
      <w:r w:rsidRPr="00862D2E">
        <w:rPr>
          <w:rFonts w:ascii="Arial" w:hAnsi="Arial" w:cs="Arial"/>
        </w:rPr>
        <w:t>К авансовому отчету прилагаются следующие документы: документы, подтверждающие фактические расходы на проезд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при продолжительности командировки свыше 30 суток - оплату багажа), бронирование и наем жилого помещения, пользование услугами связи, и иные связанные со служебной командировкой расходы, произведенные с разрешения представителя нанимателя или уполномоченного им лица.</w:t>
      </w:r>
    </w:p>
    <w:p w:rsidR="005A6813" w:rsidRPr="00862D2E" w:rsidRDefault="005A6813" w:rsidP="005A6813">
      <w:pPr>
        <w:pStyle w:val="a8"/>
        <w:jc w:val="both"/>
        <w:rPr>
          <w:rFonts w:ascii="Arial" w:hAnsi="Arial" w:cs="Arial"/>
        </w:rPr>
      </w:pPr>
      <w:r>
        <w:rPr>
          <w:rFonts w:ascii="Arial" w:hAnsi="Arial" w:cs="Arial"/>
        </w:rPr>
        <w:t xml:space="preserve">         </w:t>
      </w:r>
      <w:r w:rsidRPr="00862D2E">
        <w:rPr>
          <w:rFonts w:ascii="Arial" w:hAnsi="Arial" w:cs="Arial"/>
        </w:rPr>
        <w:t>6.2. По возвращении из командировки работник в недельный срок представляет отчет по результатам командировки и выполненной работы на имя руководителя уполномоченного органа (учреждения, обеспечивающего деятельность органов местного самоуправления), согласованный с руководителем структурного подразделения, в котором командированное лицо осуществляет постоянную служебную деятельность.</w:t>
      </w:r>
    </w:p>
    <w:p w:rsidR="005A6813" w:rsidRPr="00862D2E" w:rsidRDefault="005A6813" w:rsidP="005A6813">
      <w:pPr>
        <w:pStyle w:val="a8"/>
        <w:jc w:val="both"/>
        <w:rPr>
          <w:rFonts w:ascii="Arial" w:hAnsi="Arial" w:cs="Arial"/>
        </w:rPr>
      </w:pPr>
      <w:r>
        <w:rPr>
          <w:rFonts w:ascii="Arial" w:hAnsi="Arial" w:cs="Arial"/>
        </w:rPr>
        <w:t xml:space="preserve">         </w:t>
      </w:r>
      <w:r w:rsidRPr="00862D2E">
        <w:rPr>
          <w:rFonts w:ascii="Arial" w:hAnsi="Arial" w:cs="Arial"/>
        </w:rPr>
        <w:t>Отчет о результатах командировки должен содержать информацию о ходе выполнения поручения, выводы и предложения по применению положительного опыта, а также о причинах невыполнения служебного задания, если таковые имеются.</w:t>
      </w:r>
    </w:p>
    <w:p w:rsidR="003A7F52" w:rsidRDefault="005A6813" w:rsidP="005A6813">
      <w:r>
        <w:rPr>
          <w:rFonts w:ascii="Arial" w:hAnsi="Arial" w:cs="Arial"/>
        </w:rPr>
        <w:t xml:space="preserve">         </w:t>
      </w:r>
      <w:r w:rsidRPr="00862D2E">
        <w:rPr>
          <w:rFonts w:ascii="Arial" w:hAnsi="Arial" w:cs="Arial"/>
        </w:rPr>
        <w:t xml:space="preserve">6.3. В случае командирования лица на профессиональную переподготовку, </w:t>
      </w:r>
      <w:r w:rsidRPr="00862D2E">
        <w:rPr>
          <w:rFonts w:ascii="Arial" w:hAnsi="Arial" w:cs="Arial"/>
        </w:rPr>
        <w:lastRenderedPageBreak/>
        <w:t>повышение квалификации и стажировку командированное лицо обязано представить документы, подтверждающие участие в профессиональной переподготовке, повышении квалификации либо стажировке (договор на оказание платных образовательных услуг, счет-фактуру, документ о получении дополнительного профессионального образования и др.).</w:t>
      </w:r>
      <w:bookmarkStart w:id="0" w:name="_GoBack"/>
      <w:bookmarkEnd w:id="0"/>
    </w:p>
    <w:sectPr w:rsidR="003A7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433"/>
    <w:rsid w:val="0030799A"/>
    <w:rsid w:val="005A6813"/>
    <w:rsid w:val="00B67EB4"/>
    <w:rsid w:val="00C56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813"/>
    <w:pPr>
      <w:widowControl w:val="0"/>
      <w:suppressAutoHyphens/>
      <w:spacing w:after="0" w:line="240" w:lineRule="auto"/>
    </w:pPr>
    <w:rPr>
      <w:rFonts w:ascii="Times New Roman" w:eastAsia="Arial Unicode MS" w:hAnsi="Times New Roman" w:cs="Mangal"/>
      <w:kern w:val="1"/>
      <w:sz w:val="24"/>
      <w:szCs w:val="24"/>
      <w:lang w:eastAsia="hi-IN" w:bidi="hi-IN"/>
    </w:rPr>
  </w:style>
  <w:style w:type="paragraph" w:styleId="3">
    <w:name w:val="heading 3"/>
    <w:basedOn w:val="a"/>
    <w:next w:val="a"/>
    <w:link w:val="30"/>
    <w:uiPriority w:val="9"/>
    <w:qFormat/>
    <w:rsid w:val="005A6813"/>
    <w:pPr>
      <w:keepNext/>
      <w:widowControl/>
      <w:tabs>
        <w:tab w:val="num" w:pos="0"/>
        <w:tab w:val="left" w:pos="720"/>
      </w:tabs>
      <w:ind w:left="720" w:hanging="720"/>
      <w:outlineLvl w:val="2"/>
    </w:pPr>
    <w:rPr>
      <w:rFonts w:eastAsia="Times New Roman" w:cs="Times New Roman"/>
      <w:i/>
      <w:iCs/>
      <w:color w:val="000000"/>
      <w:kern w:val="0"/>
      <w:sz w:val="28"/>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A6813"/>
    <w:rPr>
      <w:rFonts w:ascii="Times New Roman" w:eastAsia="Times New Roman" w:hAnsi="Times New Roman" w:cs="Times New Roman"/>
      <w:i/>
      <w:iCs/>
      <w:color w:val="000000"/>
      <w:sz w:val="28"/>
      <w:szCs w:val="24"/>
      <w:lang w:eastAsia="zh-CN"/>
    </w:rPr>
  </w:style>
  <w:style w:type="character" w:styleId="a3">
    <w:name w:val="Hyperlink"/>
    <w:link w:val="1"/>
    <w:rsid w:val="005A6813"/>
    <w:rPr>
      <w:color w:val="000080"/>
      <w:u w:val="single"/>
    </w:rPr>
  </w:style>
  <w:style w:type="paragraph" w:customStyle="1" w:styleId="1">
    <w:name w:val="Гиперссылка1"/>
    <w:link w:val="a3"/>
    <w:rsid w:val="005A6813"/>
    <w:rPr>
      <w:color w:val="000080"/>
      <w:u w:val="single"/>
    </w:rPr>
  </w:style>
  <w:style w:type="paragraph" w:styleId="a4">
    <w:name w:val="Body Text"/>
    <w:basedOn w:val="a"/>
    <w:link w:val="a5"/>
    <w:rsid w:val="005A6813"/>
    <w:pPr>
      <w:widowControl/>
      <w:spacing w:after="120"/>
    </w:pPr>
    <w:rPr>
      <w:rFonts w:eastAsia="Times New Roman" w:cs="Times New Roman"/>
      <w:kern w:val="0"/>
      <w:lang w:eastAsia="zh-CN" w:bidi="ar-SA"/>
    </w:rPr>
  </w:style>
  <w:style w:type="character" w:customStyle="1" w:styleId="a5">
    <w:name w:val="Основной текст Знак"/>
    <w:basedOn w:val="a0"/>
    <w:link w:val="a4"/>
    <w:rsid w:val="005A6813"/>
    <w:rPr>
      <w:rFonts w:ascii="Times New Roman" w:eastAsia="Times New Roman" w:hAnsi="Times New Roman" w:cs="Times New Roman"/>
      <w:sz w:val="24"/>
      <w:szCs w:val="24"/>
      <w:lang w:eastAsia="zh-CN"/>
    </w:rPr>
  </w:style>
  <w:style w:type="paragraph" w:styleId="a6">
    <w:name w:val="Normal (Web)"/>
    <w:basedOn w:val="a"/>
    <w:link w:val="a7"/>
    <w:uiPriority w:val="99"/>
    <w:rsid w:val="005A6813"/>
    <w:pPr>
      <w:widowControl/>
      <w:suppressAutoHyphens w:val="0"/>
      <w:spacing w:before="280" w:after="119"/>
    </w:pPr>
    <w:rPr>
      <w:rFonts w:eastAsia="Times New Roman" w:cs="Times New Roman"/>
      <w:kern w:val="0"/>
      <w:lang w:eastAsia="zh-CN" w:bidi="ar-SA"/>
    </w:rPr>
  </w:style>
  <w:style w:type="character" w:customStyle="1" w:styleId="a7">
    <w:name w:val="Обычный (веб) Знак"/>
    <w:basedOn w:val="a0"/>
    <w:link w:val="a6"/>
    <w:uiPriority w:val="99"/>
    <w:rsid w:val="005A6813"/>
    <w:rPr>
      <w:rFonts w:ascii="Times New Roman" w:eastAsia="Times New Roman" w:hAnsi="Times New Roman" w:cs="Times New Roman"/>
      <w:sz w:val="24"/>
      <w:szCs w:val="24"/>
      <w:lang w:eastAsia="zh-CN"/>
    </w:rPr>
  </w:style>
  <w:style w:type="paragraph" w:styleId="a8">
    <w:name w:val="No Spacing"/>
    <w:link w:val="a9"/>
    <w:qFormat/>
    <w:rsid w:val="005A6813"/>
    <w:pPr>
      <w:widowControl w:val="0"/>
      <w:suppressAutoHyphens/>
      <w:spacing w:after="0" w:line="240" w:lineRule="auto"/>
    </w:pPr>
    <w:rPr>
      <w:rFonts w:ascii="Times New Roman" w:eastAsia="Arial Unicode MS" w:hAnsi="Times New Roman" w:cs="Mangal"/>
      <w:kern w:val="1"/>
      <w:sz w:val="24"/>
      <w:szCs w:val="21"/>
      <w:lang w:eastAsia="hi-IN" w:bidi="hi-IN"/>
    </w:rPr>
  </w:style>
  <w:style w:type="character" w:customStyle="1" w:styleId="a9">
    <w:name w:val="Без интервала Знак"/>
    <w:link w:val="a8"/>
    <w:rsid w:val="005A6813"/>
    <w:rPr>
      <w:rFonts w:ascii="Times New Roman" w:eastAsia="Arial Unicode MS" w:hAnsi="Times New Roman" w:cs="Mangal"/>
      <w:kern w:val="1"/>
      <w:sz w:val="24"/>
      <w:szCs w:val="21"/>
      <w:lang w:eastAsia="hi-IN" w:bidi="hi-IN"/>
    </w:rPr>
  </w:style>
  <w:style w:type="paragraph" w:styleId="aa">
    <w:name w:val="Title"/>
    <w:basedOn w:val="a"/>
    <w:next w:val="ab"/>
    <w:link w:val="ac"/>
    <w:qFormat/>
    <w:rsid w:val="005A6813"/>
    <w:pPr>
      <w:widowControl/>
      <w:jc w:val="center"/>
    </w:pPr>
    <w:rPr>
      <w:rFonts w:eastAsia="Times New Roman" w:cs="Times New Roman"/>
      <w:b/>
      <w:kern w:val="0"/>
      <w:szCs w:val="20"/>
      <w:lang w:eastAsia="ar-SA" w:bidi="ar-SA"/>
    </w:rPr>
  </w:style>
  <w:style w:type="character" w:customStyle="1" w:styleId="ac">
    <w:name w:val="Название Знак"/>
    <w:basedOn w:val="a0"/>
    <w:link w:val="aa"/>
    <w:rsid w:val="005A6813"/>
    <w:rPr>
      <w:rFonts w:ascii="Times New Roman" w:eastAsia="Times New Roman" w:hAnsi="Times New Roman" w:cs="Times New Roman"/>
      <w:b/>
      <w:sz w:val="24"/>
      <w:szCs w:val="20"/>
      <w:lang w:eastAsia="ar-SA"/>
    </w:rPr>
  </w:style>
  <w:style w:type="paragraph" w:styleId="ab">
    <w:name w:val="Subtitle"/>
    <w:basedOn w:val="a"/>
    <w:next w:val="a4"/>
    <w:link w:val="ad"/>
    <w:qFormat/>
    <w:rsid w:val="005A6813"/>
    <w:pPr>
      <w:keepNext/>
      <w:widowControl/>
      <w:spacing w:before="240" w:after="120"/>
      <w:jc w:val="center"/>
    </w:pPr>
    <w:rPr>
      <w:rFonts w:ascii="Arial" w:hAnsi="Arial"/>
      <w:i/>
      <w:iCs/>
      <w:kern w:val="0"/>
      <w:sz w:val="28"/>
      <w:szCs w:val="28"/>
      <w:lang w:eastAsia="ar-SA" w:bidi="ar-SA"/>
    </w:rPr>
  </w:style>
  <w:style w:type="character" w:customStyle="1" w:styleId="ad">
    <w:name w:val="Подзаголовок Знак"/>
    <w:basedOn w:val="a0"/>
    <w:link w:val="ab"/>
    <w:rsid w:val="005A6813"/>
    <w:rPr>
      <w:rFonts w:ascii="Arial" w:eastAsia="Arial Unicode MS" w:hAnsi="Arial" w:cs="Mangal"/>
      <w:i/>
      <w:iCs/>
      <w:sz w:val="28"/>
      <w:szCs w:val="28"/>
      <w:lang w:eastAsia="ar-SA"/>
    </w:rPr>
  </w:style>
  <w:style w:type="paragraph" w:customStyle="1" w:styleId="10">
    <w:name w:val="Строгий1"/>
    <w:basedOn w:val="a"/>
    <w:link w:val="ae"/>
    <w:rsid w:val="005A6813"/>
    <w:pPr>
      <w:widowControl/>
      <w:suppressAutoHyphens w:val="0"/>
    </w:pPr>
    <w:rPr>
      <w:rFonts w:eastAsia="Times New Roman" w:cs="Times New Roman"/>
      <w:b/>
      <w:color w:val="000000"/>
      <w:kern w:val="0"/>
      <w:sz w:val="20"/>
      <w:szCs w:val="20"/>
      <w:lang w:eastAsia="ru-RU" w:bidi="ar-SA"/>
    </w:rPr>
  </w:style>
  <w:style w:type="character" w:styleId="ae">
    <w:name w:val="Strong"/>
    <w:basedOn w:val="a0"/>
    <w:link w:val="10"/>
    <w:qFormat/>
    <w:rsid w:val="005A6813"/>
    <w:rPr>
      <w:rFonts w:ascii="Times New Roman" w:eastAsia="Times New Roman" w:hAnsi="Times New Roman" w:cs="Times New Roman"/>
      <w:b/>
      <w:color w:val="000000"/>
      <w:sz w:val="20"/>
      <w:szCs w:val="20"/>
      <w:lang w:eastAsia="ru-RU"/>
    </w:rPr>
  </w:style>
  <w:style w:type="paragraph" w:customStyle="1" w:styleId="formattext">
    <w:name w:val="formattext"/>
    <w:basedOn w:val="a"/>
    <w:rsid w:val="005A6813"/>
    <w:pPr>
      <w:widowControl/>
      <w:suppressAutoHyphens w:val="0"/>
      <w:spacing w:before="100" w:beforeAutospacing="1" w:after="100" w:afterAutospacing="1"/>
    </w:pPr>
    <w:rPr>
      <w:rFonts w:eastAsia="Times New Roman" w:cs="Times New Roman"/>
      <w:kern w:val="0"/>
      <w:lang w:eastAsia="ru-RU" w:bidi="ar-SA"/>
    </w:rPr>
  </w:style>
  <w:style w:type="paragraph" w:customStyle="1" w:styleId="headertext">
    <w:name w:val="headertext"/>
    <w:basedOn w:val="a"/>
    <w:rsid w:val="005A6813"/>
    <w:pPr>
      <w:widowControl/>
      <w:suppressAutoHyphens w:val="0"/>
      <w:spacing w:before="100" w:beforeAutospacing="1" w:after="100" w:afterAutospacing="1"/>
    </w:pPr>
    <w:rPr>
      <w:rFonts w:eastAsia="Times New Roman" w:cs="Times New Roman"/>
      <w:kern w:val="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813"/>
    <w:pPr>
      <w:widowControl w:val="0"/>
      <w:suppressAutoHyphens/>
      <w:spacing w:after="0" w:line="240" w:lineRule="auto"/>
    </w:pPr>
    <w:rPr>
      <w:rFonts w:ascii="Times New Roman" w:eastAsia="Arial Unicode MS" w:hAnsi="Times New Roman" w:cs="Mangal"/>
      <w:kern w:val="1"/>
      <w:sz w:val="24"/>
      <w:szCs w:val="24"/>
      <w:lang w:eastAsia="hi-IN" w:bidi="hi-IN"/>
    </w:rPr>
  </w:style>
  <w:style w:type="paragraph" w:styleId="3">
    <w:name w:val="heading 3"/>
    <w:basedOn w:val="a"/>
    <w:next w:val="a"/>
    <w:link w:val="30"/>
    <w:uiPriority w:val="9"/>
    <w:qFormat/>
    <w:rsid w:val="005A6813"/>
    <w:pPr>
      <w:keepNext/>
      <w:widowControl/>
      <w:tabs>
        <w:tab w:val="num" w:pos="0"/>
        <w:tab w:val="left" w:pos="720"/>
      </w:tabs>
      <w:ind w:left="720" w:hanging="720"/>
      <w:outlineLvl w:val="2"/>
    </w:pPr>
    <w:rPr>
      <w:rFonts w:eastAsia="Times New Roman" w:cs="Times New Roman"/>
      <w:i/>
      <w:iCs/>
      <w:color w:val="000000"/>
      <w:kern w:val="0"/>
      <w:sz w:val="28"/>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A6813"/>
    <w:rPr>
      <w:rFonts w:ascii="Times New Roman" w:eastAsia="Times New Roman" w:hAnsi="Times New Roman" w:cs="Times New Roman"/>
      <w:i/>
      <w:iCs/>
      <w:color w:val="000000"/>
      <w:sz w:val="28"/>
      <w:szCs w:val="24"/>
      <w:lang w:eastAsia="zh-CN"/>
    </w:rPr>
  </w:style>
  <w:style w:type="character" w:styleId="a3">
    <w:name w:val="Hyperlink"/>
    <w:link w:val="1"/>
    <w:rsid w:val="005A6813"/>
    <w:rPr>
      <w:color w:val="000080"/>
      <w:u w:val="single"/>
    </w:rPr>
  </w:style>
  <w:style w:type="paragraph" w:customStyle="1" w:styleId="1">
    <w:name w:val="Гиперссылка1"/>
    <w:link w:val="a3"/>
    <w:rsid w:val="005A6813"/>
    <w:rPr>
      <w:color w:val="000080"/>
      <w:u w:val="single"/>
    </w:rPr>
  </w:style>
  <w:style w:type="paragraph" w:styleId="a4">
    <w:name w:val="Body Text"/>
    <w:basedOn w:val="a"/>
    <w:link w:val="a5"/>
    <w:rsid w:val="005A6813"/>
    <w:pPr>
      <w:widowControl/>
      <w:spacing w:after="120"/>
    </w:pPr>
    <w:rPr>
      <w:rFonts w:eastAsia="Times New Roman" w:cs="Times New Roman"/>
      <w:kern w:val="0"/>
      <w:lang w:eastAsia="zh-CN" w:bidi="ar-SA"/>
    </w:rPr>
  </w:style>
  <w:style w:type="character" w:customStyle="1" w:styleId="a5">
    <w:name w:val="Основной текст Знак"/>
    <w:basedOn w:val="a0"/>
    <w:link w:val="a4"/>
    <w:rsid w:val="005A6813"/>
    <w:rPr>
      <w:rFonts w:ascii="Times New Roman" w:eastAsia="Times New Roman" w:hAnsi="Times New Roman" w:cs="Times New Roman"/>
      <w:sz w:val="24"/>
      <w:szCs w:val="24"/>
      <w:lang w:eastAsia="zh-CN"/>
    </w:rPr>
  </w:style>
  <w:style w:type="paragraph" w:styleId="a6">
    <w:name w:val="Normal (Web)"/>
    <w:basedOn w:val="a"/>
    <w:link w:val="a7"/>
    <w:uiPriority w:val="99"/>
    <w:rsid w:val="005A6813"/>
    <w:pPr>
      <w:widowControl/>
      <w:suppressAutoHyphens w:val="0"/>
      <w:spacing w:before="280" w:after="119"/>
    </w:pPr>
    <w:rPr>
      <w:rFonts w:eastAsia="Times New Roman" w:cs="Times New Roman"/>
      <w:kern w:val="0"/>
      <w:lang w:eastAsia="zh-CN" w:bidi="ar-SA"/>
    </w:rPr>
  </w:style>
  <w:style w:type="character" w:customStyle="1" w:styleId="a7">
    <w:name w:val="Обычный (веб) Знак"/>
    <w:basedOn w:val="a0"/>
    <w:link w:val="a6"/>
    <w:uiPriority w:val="99"/>
    <w:rsid w:val="005A6813"/>
    <w:rPr>
      <w:rFonts w:ascii="Times New Roman" w:eastAsia="Times New Roman" w:hAnsi="Times New Roman" w:cs="Times New Roman"/>
      <w:sz w:val="24"/>
      <w:szCs w:val="24"/>
      <w:lang w:eastAsia="zh-CN"/>
    </w:rPr>
  </w:style>
  <w:style w:type="paragraph" w:styleId="a8">
    <w:name w:val="No Spacing"/>
    <w:link w:val="a9"/>
    <w:qFormat/>
    <w:rsid w:val="005A6813"/>
    <w:pPr>
      <w:widowControl w:val="0"/>
      <w:suppressAutoHyphens/>
      <w:spacing w:after="0" w:line="240" w:lineRule="auto"/>
    </w:pPr>
    <w:rPr>
      <w:rFonts w:ascii="Times New Roman" w:eastAsia="Arial Unicode MS" w:hAnsi="Times New Roman" w:cs="Mangal"/>
      <w:kern w:val="1"/>
      <w:sz w:val="24"/>
      <w:szCs w:val="21"/>
      <w:lang w:eastAsia="hi-IN" w:bidi="hi-IN"/>
    </w:rPr>
  </w:style>
  <w:style w:type="character" w:customStyle="1" w:styleId="a9">
    <w:name w:val="Без интервала Знак"/>
    <w:link w:val="a8"/>
    <w:rsid w:val="005A6813"/>
    <w:rPr>
      <w:rFonts w:ascii="Times New Roman" w:eastAsia="Arial Unicode MS" w:hAnsi="Times New Roman" w:cs="Mangal"/>
      <w:kern w:val="1"/>
      <w:sz w:val="24"/>
      <w:szCs w:val="21"/>
      <w:lang w:eastAsia="hi-IN" w:bidi="hi-IN"/>
    </w:rPr>
  </w:style>
  <w:style w:type="paragraph" w:styleId="aa">
    <w:name w:val="Title"/>
    <w:basedOn w:val="a"/>
    <w:next w:val="ab"/>
    <w:link w:val="ac"/>
    <w:qFormat/>
    <w:rsid w:val="005A6813"/>
    <w:pPr>
      <w:widowControl/>
      <w:jc w:val="center"/>
    </w:pPr>
    <w:rPr>
      <w:rFonts w:eastAsia="Times New Roman" w:cs="Times New Roman"/>
      <w:b/>
      <w:kern w:val="0"/>
      <w:szCs w:val="20"/>
      <w:lang w:eastAsia="ar-SA" w:bidi="ar-SA"/>
    </w:rPr>
  </w:style>
  <w:style w:type="character" w:customStyle="1" w:styleId="ac">
    <w:name w:val="Название Знак"/>
    <w:basedOn w:val="a0"/>
    <w:link w:val="aa"/>
    <w:rsid w:val="005A6813"/>
    <w:rPr>
      <w:rFonts w:ascii="Times New Roman" w:eastAsia="Times New Roman" w:hAnsi="Times New Roman" w:cs="Times New Roman"/>
      <w:b/>
      <w:sz w:val="24"/>
      <w:szCs w:val="20"/>
      <w:lang w:eastAsia="ar-SA"/>
    </w:rPr>
  </w:style>
  <w:style w:type="paragraph" w:styleId="ab">
    <w:name w:val="Subtitle"/>
    <w:basedOn w:val="a"/>
    <w:next w:val="a4"/>
    <w:link w:val="ad"/>
    <w:qFormat/>
    <w:rsid w:val="005A6813"/>
    <w:pPr>
      <w:keepNext/>
      <w:widowControl/>
      <w:spacing w:before="240" w:after="120"/>
      <w:jc w:val="center"/>
    </w:pPr>
    <w:rPr>
      <w:rFonts w:ascii="Arial" w:hAnsi="Arial"/>
      <w:i/>
      <w:iCs/>
      <w:kern w:val="0"/>
      <w:sz w:val="28"/>
      <w:szCs w:val="28"/>
      <w:lang w:eastAsia="ar-SA" w:bidi="ar-SA"/>
    </w:rPr>
  </w:style>
  <w:style w:type="character" w:customStyle="1" w:styleId="ad">
    <w:name w:val="Подзаголовок Знак"/>
    <w:basedOn w:val="a0"/>
    <w:link w:val="ab"/>
    <w:rsid w:val="005A6813"/>
    <w:rPr>
      <w:rFonts w:ascii="Arial" w:eastAsia="Arial Unicode MS" w:hAnsi="Arial" w:cs="Mangal"/>
      <w:i/>
      <w:iCs/>
      <w:sz w:val="28"/>
      <w:szCs w:val="28"/>
      <w:lang w:eastAsia="ar-SA"/>
    </w:rPr>
  </w:style>
  <w:style w:type="paragraph" w:customStyle="1" w:styleId="10">
    <w:name w:val="Строгий1"/>
    <w:basedOn w:val="a"/>
    <w:link w:val="ae"/>
    <w:rsid w:val="005A6813"/>
    <w:pPr>
      <w:widowControl/>
      <w:suppressAutoHyphens w:val="0"/>
    </w:pPr>
    <w:rPr>
      <w:rFonts w:eastAsia="Times New Roman" w:cs="Times New Roman"/>
      <w:b/>
      <w:color w:val="000000"/>
      <w:kern w:val="0"/>
      <w:sz w:val="20"/>
      <w:szCs w:val="20"/>
      <w:lang w:eastAsia="ru-RU" w:bidi="ar-SA"/>
    </w:rPr>
  </w:style>
  <w:style w:type="character" w:styleId="ae">
    <w:name w:val="Strong"/>
    <w:basedOn w:val="a0"/>
    <w:link w:val="10"/>
    <w:qFormat/>
    <w:rsid w:val="005A6813"/>
    <w:rPr>
      <w:rFonts w:ascii="Times New Roman" w:eastAsia="Times New Roman" w:hAnsi="Times New Roman" w:cs="Times New Roman"/>
      <w:b/>
      <w:color w:val="000000"/>
      <w:sz w:val="20"/>
      <w:szCs w:val="20"/>
      <w:lang w:eastAsia="ru-RU"/>
    </w:rPr>
  </w:style>
  <w:style w:type="paragraph" w:customStyle="1" w:styleId="formattext">
    <w:name w:val="formattext"/>
    <w:basedOn w:val="a"/>
    <w:rsid w:val="005A6813"/>
    <w:pPr>
      <w:widowControl/>
      <w:suppressAutoHyphens w:val="0"/>
      <w:spacing w:before="100" w:beforeAutospacing="1" w:after="100" w:afterAutospacing="1"/>
    </w:pPr>
    <w:rPr>
      <w:rFonts w:eastAsia="Times New Roman" w:cs="Times New Roman"/>
      <w:kern w:val="0"/>
      <w:lang w:eastAsia="ru-RU" w:bidi="ar-SA"/>
    </w:rPr>
  </w:style>
  <w:style w:type="paragraph" w:customStyle="1" w:styleId="headertext">
    <w:name w:val="headertext"/>
    <w:basedOn w:val="a"/>
    <w:rsid w:val="005A6813"/>
    <w:pPr>
      <w:widowControl/>
      <w:suppressAutoHyphens w:val="0"/>
      <w:spacing w:before="100" w:beforeAutospacing="1" w:after="100" w:afterAutospacing="1"/>
    </w:pPr>
    <w:rPr>
      <w:rFonts w:eastAsia="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cntd.ru/document/90196355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3854</Words>
  <Characters>21974</Characters>
  <Application>Microsoft Office Word</Application>
  <DocSecurity>0</DocSecurity>
  <Lines>183</Lines>
  <Paragraphs>51</Paragraphs>
  <ScaleCrop>false</ScaleCrop>
  <Company>HP</Company>
  <LinksUpToDate>false</LinksUpToDate>
  <CharactersWithSpaces>25777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dc:creator>
  <cp:keywords/>
  <dc:description/>
  <cp:lastModifiedBy>Abram</cp:lastModifiedBy>
  <cp:revision>2</cp:revision>
  <dcterms:created xsi:type="dcterms:W3CDTF">2022-10-20T12:03:00Z</dcterms:created>
  <dcterms:modified xsi:type="dcterms:W3CDTF">2022-10-20T12:04:00Z</dcterms:modified>
</cp:coreProperties>
</file>