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5B" w:rsidRDefault="0030135B" w:rsidP="0030135B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30135B" w:rsidRPr="007A442E" w:rsidRDefault="0030135B" w:rsidP="0030135B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30135B" w:rsidRPr="007A442E" w:rsidRDefault="0030135B" w:rsidP="0030135B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30135B" w:rsidRPr="007A442E" w:rsidRDefault="0030135B" w:rsidP="0030135B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30135B" w:rsidRPr="00522A59" w:rsidRDefault="0030135B" w:rsidP="0030135B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30135B" w:rsidRPr="00522A59" w:rsidRDefault="0030135B" w:rsidP="0030135B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30135B" w:rsidRDefault="0030135B" w:rsidP="003013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35B" w:rsidRPr="00522A59" w:rsidRDefault="0030135B" w:rsidP="0030135B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21.02.2023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9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30135B" w:rsidRDefault="0030135B" w:rsidP="0030135B"/>
    <w:p w:rsidR="0030135B" w:rsidRDefault="0030135B" w:rsidP="0030135B"/>
    <w:p w:rsidR="0030135B" w:rsidRPr="000E0BAC" w:rsidRDefault="0030135B" w:rsidP="0030135B">
      <w:pPr>
        <w:ind w:right="-1"/>
        <w:jc w:val="center"/>
        <w:rPr>
          <w:b/>
          <w:sz w:val="32"/>
          <w:szCs w:val="32"/>
        </w:rPr>
      </w:pPr>
      <w:r w:rsidRPr="000E0BAC">
        <w:rPr>
          <w:b/>
          <w:sz w:val="32"/>
          <w:szCs w:val="32"/>
        </w:rPr>
        <w:t xml:space="preserve">Об утверждении плана антинаркотических мероприятий на территории </w:t>
      </w:r>
      <w:r>
        <w:rPr>
          <w:b/>
          <w:sz w:val="32"/>
          <w:szCs w:val="32"/>
        </w:rPr>
        <w:t>Гостомлянского</w:t>
      </w:r>
      <w:r w:rsidRPr="000E0BAC">
        <w:rPr>
          <w:b/>
          <w:sz w:val="32"/>
          <w:szCs w:val="32"/>
        </w:rPr>
        <w:t xml:space="preserve"> сельсовета Медвенского района на 202</w:t>
      </w:r>
      <w:r>
        <w:rPr>
          <w:b/>
          <w:sz w:val="32"/>
          <w:szCs w:val="32"/>
        </w:rPr>
        <w:t>3</w:t>
      </w:r>
      <w:r w:rsidRPr="000E0BAC">
        <w:rPr>
          <w:b/>
          <w:sz w:val="32"/>
          <w:szCs w:val="32"/>
        </w:rPr>
        <w:t xml:space="preserve"> год</w:t>
      </w:r>
    </w:p>
    <w:p w:rsidR="0030135B" w:rsidRDefault="0030135B" w:rsidP="0030135B">
      <w:pPr>
        <w:rPr>
          <w:b/>
        </w:rPr>
      </w:pPr>
    </w:p>
    <w:p w:rsidR="0030135B" w:rsidRPr="00114BDD" w:rsidRDefault="0030135B" w:rsidP="0030135B">
      <w:pPr>
        <w:rPr>
          <w:b/>
        </w:rPr>
      </w:pPr>
    </w:p>
    <w:p w:rsidR="0030135B" w:rsidRPr="00B86E5E" w:rsidRDefault="0030135B" w:rsidP="0030135B">
      <w:pPr>
        <w:ind w:firstLine="709"/>
        <w:jc w:val="both"/>
        <w:rPr>
          <w:sz w:val="24"/>
        </w:rPr>
      </w:pPr>
      <w:r w:rsidRPr="00B86E5E">
        <w:rPr>
          <w:sz w:val="24"/>
        </w:rPr>
        <w:t>В целях минимизации угрозы распространения наркомании, руководствуясь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 (с изменениями и дополнениями), Указом Президента РФ от 23.11.2020 № 733 «Об утверждении Стратегии государственной антинаркотической политики Российской Федерации до 2030 года» (с изменениями и дополнениями), Администрация Гостомлянского сельсовета Медвенского района</w:t>
      </w:r>
    </w:p>
    <w:p w:rsidR="0030135B" w:rsidRPr="00B86E5E" w:rsidRDefault="0030135B" w:rsidP="0030135B">
      <w:pPr>
        <w:autoSpaceDE w:val="0"/>
        <w:autoSpaceDN w:val="0"/>
        <w:adjustRightInd w:val="0"/>
        <w:jc w:val="center"/>
        <w:rPr>
          <w:sz w:val="24"/>
        </w:rPr>
      </w:pPr>
      <w:r w:rsidRPr="00B86E5E">
        <w:rPr>
          <w:sz w:val="24"/>
        </w:rPr>
        <w:t>ПОСТАНОВЛЯЕТ:</w:t>
      </w:r>
    </w:p>
    <w:p w:rsidR="0030135B" w:rsidRPr="00B86E5E" w:rsidRDefault="0030135B" w:rsidP="0030135B">
      <w:pPr>
        <w:ind w:firstLine="709"/>
        <w:jc w:val="both"/>
        <w:rPr>
          <w:sz w:val="24"/>
        </w:rPr>
      </w:pPr>
      <w:r w:rsidRPr="00B86E5E">
        <w:rPr>
          <w:sz w:val="24"/>
        </w:rPr>
        <w:t>1. Утвердить прилагаемый план антинаркотических мероприятий на территории Гостомлянского сельсовета Медвенского района на 202</w:t>
      </w:r>
      <w:r>
        <w:rPr>
          <w:sz w:val="24"/>
        </w:rPr>
        <w:t>3</w:t>
      </w:r>
      <w:r w:rsidRPr="00B86E5E">
        <w:rPr>
          <w:sz w:val="24"/>
        </w:rPr>
        <w:t xml:space="preserve"> год.</w:t>
      </w:r>
    </w:p>
    <w:p w:rsidR="0030135B" w:rsidRPr="00B86E5E" w:rsidRDefault="0030135B" w:rsidP="0030135B">
      <w:pPr>
        <w:ind w:firstLine="709"/>
        <w:jc w:val="both"/>
        <w:rPr>
          <w:sz w:val="24"/>
        </w:rPr>
      </w:pPr>
      <w:r w:rsidRPr="00B86E5E">
        <w:rPr>
          <w:sz w:val="24"/>
        </w:rPr>
        <w:t>2. Контроль за исполнением настоящего постановление оставляю за собой.</w:t>
      </w:r>
    </w:p>
    <w:p w:rsidR="0030135B" w:rsidRPr="00B86E5E" w:rsidRDefault="0030135B" w:rsidP="0030135B">
      <w:pPr>
        <w:ind w:firstLine="709"/>
        <w:jc w:val="both"/>
        <w:rPr>
          <w:sz w:val="24"/>
        </w:rPr>
      </w:pPr>
      <w:r w:rsidRPr="00B86E5E">
        <w:rPr>
          <w:sz w:val="24"/>
        </w:rPr>
        <w:t>3. Настоящее постановление вступает в силу со дня его подписания.</w:t>
      </w:r>
    </w:p>
    <w:p w:rsidR="0030135B" w:rsidRPr="00B86E5E" w:rsidRDefault="0030135B" w:rsidP="0030135B">
      <w:pPr>
        <w:jc w:val="both"/>
        <w:rPr>
          <w:sz w:val="24"/>
        </w:rPr>
      </w:pPr>
    </w:p>
    <w:p w:rsidR="0030135B" w:rsidRPr="00B86E5E" w:rsidRDefault="0030135B" w:rsidP="0030135B">
      <w:pPr>
        <w:jc w:val="both"/>
        <w:rPr>
          <w:sz w:val="24"/>
        </w:rPr>
      </w:pPr>
    </w:p>
    <w:p w:rsidR="0030135B" w:rsidRPr="00B86E5E" w:rsidRDefault="0030135B" w:rsidP="0030135B">
      <w:pPr>
        <w:shd w:val="clear" w:color="auto" w:fill="FFFFFF"/>
        <w:spacing w:line="360" w:lineRule="exact"/>
        <w:rPr>
          <w:color w:val="000000"/>
          <w:sz w:val="24"/>
        </w:rPr>
      </w:pPr>
      <w:r w:rsidRPr="00B86E5E">
        <w:rPr>
          <w:color w:val="000000"/>
          <w:sz w:val="24"/>
        </w:rPr>
        <w:t xml:space="preserve">Глава  Гостомлянского сельсовета </w:t>
      </w:r>
    </w:p>
    <w:p w:rsidR="0030135B" w:rsidRPr="00B86E5E" w:rsidRDefault="0030135B" w:rsidP="0030135B">
      <w:pPr>
        <w:shd w:val="clear" w:color="auto" w:fill="FFFFFF"/>
        <w:spacing w:line="360" w:lineRule="exact"/>
        <w:rPr>
          <w:color w:val="000000"/>
          <w:sz w:val="24"/>
        </w:rPr>
      </w:pPr>
      <w:r w:rsidRPr="00B86E5E">
        <w:rPr>
          <w:color w:val="000000"/>
          <w:sz w:val="24"/>
        </w:rPr>
        <w:t>Медвенского района                                                         А.Н.Харланов</w:t>
      </w:r>
    </w:p>
    <w:p w:rsidR="0030135B" w:rsidRPr="00B86E5E" w:rsidRDefault="0030135B" w:rsidP="0030135B">
      <w:pPr>
        <w:shd w:val="clear" w:color="auto" w:fill="FFFFFF"/>
        <w:spacing w:line="360" w:lineRule="exact"/>
        <w:rPr>
          <w:color w:val="000000"/>
          <w:sz w:val="24"/>
        </w:rPr>
      </w:pPr>
      <w:r w:rsidRPr="00B86E5E">
        <w:rPr>
          <w:b/>
          <w:color w:val="000000"/>
          <w:sz w:val="24"/>
        </w:rPr>
        <w:t xml:space="preserve"> </w:t>
      </w:r>
      <w:r w:rsidRPr="00B86E5E">
        <w:rPr>
          <w:color w:val="000000"/>
          <w:sz w:val="24"/>
        </w:rPr>
        <w:t xml:space="preserve">              </w:t>
      </w:r>
    </w:p>
    <w:p w:rsidR="0030135B" w:rsidRPr="00114BDD" w:rsidRDefault="0030135B" w:rsidP="0030135B">
      <w:pPr>
        <w:jc w:val="both"/>
        <w:rPr>
          <w:sz w:val="28"/>
          <w:szCs w:val="28"/>
        </w:rPr>
      </w:pPr>
    </w:p>
    <w:p w:rsidR="0030135B" w:rsidRPr="00114BDD" w:rsidRDefault="0030135B" w:rsidP="0030135B">
      <w:pPr>
        <w:jc w:val="both"/>
        <w:rPr>
          <w:sz w:val="28"/>
          <w:szCs w:val="28"/>
        </w:rPr>
      </w:pPr>
    </w:p>
    <w:p w:rsidR="0030135B" w:rsidRPr="00114BDD" w:rsidRDefault="0030135B" w:rsidP="0030135B">
      <w:pPr>
        <w:jc w:val="both"/>
        <w:rPr>
          <w:sz w:val="28"/>
          <w:szCs w:val="28"/>
        </w:rPr>
      </w:pPr>
    </w:p>
    <w:p w:rsidR="0030135B" w:rsidRPr="00114BDD" w:rsidRDefault="0030135B" w:rsidP="0030135B">
      <w:pPr>
        <w:jc w:val="both"/>
        <w:rPr>
          <w:sz w:val="28"/>
          <w:szCs w:val="28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Default="0030135B" w:rsidP="0030135B">
      <w:pPr>
        <w:ind w:left="5670"/>
        <w:jc w:val="center"/>
        <w:rPr>
          <w:sz w:val="24"/>
        </w:rPr>
      </w:pPr>
    </w:p>
    <w:p w:rsidR="0030135B" w:rsidRPr="000E0BAC" w:rsidRDefault="0030135B" w:rsidP="0030135B">
      <w:pPr>
        <w:ind w:left="5670"/>
        <w:jc w:val="center"/>
        <w:rPr>
          <w:sz w:val="24"/>
        </w:rPr>
      </w:pPr>
      <w:r w:rsidRPr="000E0BAC">
        <w:rPr>
          <w:sz w:val="24"/>
        </w:rPr>
        <w:lastRenderedPageBreak/>
        <w:t>Приложение №1</w:t>
      </w:r>
    </w:p>
    <w:p w:rsidR="0030135B" w:rsidRPr="000E0BAC" w:rsidRDefault="0030135B" w:rsidP="0030135B">
      <w:pPr>
        <w:ind w:left="5670"/>
        <w:jc w:val="center"/>
        <w:rPr>
          <w:sz w:val="24"/>
        </w:rPr>
      </w:pPr>
      <w:r w:rsidRPr="000E0BAC">
        <w:rPr>
          <w:sz w:val="24"/>
        </w:rPr>
        <w:t>к постановлению Администрации</w:t>
      </w:r>
    </w:p>
    <w:p w:rsidR="0030135B" w:rsidRPr="000E0BAC" w:rsidRDefault="0030135B" w:rsidP="0030135B">
      <w:pPr>
        <w:ind w:left="5670"/>
        <w:jc w:val="center"/>
        <w:rPr>
          <w:sz w:val="24"/>
        </w:rPr>
      </w:pPr>
      <w:r>
        <w:rPr>
          <w:sz w:val="24"/>
        </w:rPr>
        <w:t>Гостомлянского</w:t>
      </w:r>
      <w:r w:rsidRPr="000E0BAC">
        <w:rPr>
          <w:sz w:val="24"/>
        </w:rPr>
        <w:t xml:space="preserve"> сельсовета</w:t>
      </w:r>
    </w:p>
    <w:p w:rsidR="0030135B" w:rsidRPr="000E0BAC" w:rsidRDefault="0030135B" w:rsidP="0030135B">
      <w:pPr>
        <w:ind w:left="5670"/>
        <w:jc w:val="center"/>
        <w:rPr>
          <w:sz w:val="24"/>
        </w:rPr>
      </w:pPr>
      <w:r w:rsidRPr="000E0BAC">
        <w:rPr>
          <w:sz w:val="24"/>
        </w:rPr>
        <w:t>Медвенского района</w:t>
      </w:r>
    </w:p>
    <w:p w:rsidR="0030135B" w:rsidRPr="000E0BAC" w:rsidRDefault="0030135B" w:rsidP="0030135B">
      <w:pPr>
        <w:ind w:left="5670"/>
        <w:jc w:val="center"/>
        <w:rPr>
          <w:sz w:val="24"/>
        </w:rPr>
      </w:pPr>
      <w:r w:rsidRPr="000E0BAC">
        <w:rPr>
          <w:sz w:val="24"/>
        </w:rPr>
        <w:t xml:space="preserve">от </w:t>
      </w:r>
      <w:r>
        <w:rPr>
          <w:sz w:val="24"/>
        </w:rPr>
        <w:t>21.02.2023</w:t>
      </w:r>
      <w:r w:rsidRPr="000E0BAC">
        <w:rPr>
          <w:sz w:val="24"/>
        </w:rPr>
        <w:t xml:space="preserve"> года № </w:t>
      </w:r>
      <w:r>
        <w:rPr>
          <w:sz w:val="24"/>
        </w:rPr>
        <w:t>9</w:t>
      </w:r>
      <w:r w:rsidRPr="000E0BAC">
        <w:rPr>
          <w:sz w:val="24"/>
        </w:rPr>
        <w:t>-па</w:t>
      </w:r>
    </w:p>
    <w:p w:rsidR="0030135B" w:rsidRDefault="0030135B" w:rsidP="0030135B">
      <w:pPr>
        <w:ind w:left="5670"/>
        <w:jc w:val="center"/>
      </w:pPr>
    </w:p>
    <w:p w:rsidR="0030135B" w:rsidRPr="00B62639" w:rsidRDefault="0030135B" w:rsidP="0030135B">
      <w:pPr>
        <w:ind w:left="5670"/>
        <w:jc w:val="center"/>
      </w:pPr>
    </w:p>
    <w:p w:rsidR="0030135B" w:rsidRPr="005114EC" w:rsidRDefault="0030135B" w:rsidP="0030135B">
      <w:pPr>
        <w:jc w:val="center"/>
        <w:rPr>
          <w:b/>
          <w:sz w:val="28"/>
          <w:szCs w:val="28"/>
        </w:rPr>
      </w:pPr>
      <w:r w:rsidRPr="005114EC">
        <w:rPr>
          <w:b/>
          <w:sz w:val="28"/>
          <w:szCs w:val="28"/>
        </w:rPr>
        <w:t>План</w:t>
      </w:r>
    </w:p>
    <w:p w:rsidR="0030135B" w:rsidRPr="005114EC" w:rsidRDefault="0030135B" w:rsidP="0030135B">
      <w:pPr>
        <w:jc w:val="center"/>
        <w:rPr>
          <w:b/>
          <w:sz w:val="28"/>
          <w:szCs w:val="28"/>
        </w:rPr>
      </w:pPr>
      <w:r w:rsidRPr="005114EC">
        <w:rPr>
          <w:b/>
          <w:sz w:val="28"/>
          <w:szCs w:val="28"/>
        </w:rPr>
        <w:t>антинаркотических мероприятий на территории</w:t>
      </w:r>
    </w:p>
    <w:p w:rsidR="0030135B" w:rsidRPr="005114EC" w:rsidRDefault="0030135B" w:rsidP="00301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Гостомлянского</w:t>
      </w:r>
      <w:r w:rsidRPr="005114EC">
        <w:rPr>
          <w:b/>
          <w:sz w:val="28"/>
          <w:szCs w:val="28"/>
        </w:rPr>
        <w:t xml:space="preserve"> сельсовета Медвенского района на 202</w:t>
      </w:r>
      <w:r>
        <w:rPr>
          <w:b/>
          <w:sz w:val="28"/>
          <w:szCs w:val="28"/>
        </w:rPr>
        <w:t>3</w:t>
      </w:r>
      <w:r w:rsidRPr="005114EC">
        <w:rPr>
          <w:b/>
          <w:sz w:val="28"/>
          <w:szCs w:val="28"/>
        </w:rPr>
        <w:t xml:space="preserve"> год</w:t>
      </w:r>
    </w:p>
    <w:p w:rsidR="0030135B" w:rsidRPr="00B62639" w:rsidRDefault="0030135B" w:rsidP="0030135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530"/>
        <w:gridCol w:w="2441"/>
        <w:gridCol w:w="2060"/>
      </w:tblGrid>
      <w:tr w:rsidR="0030135B" w:rsidRPr="0012213D" w:rsidTr="00345826">
        <w:tc>
          <w:tcPr>
            <w:tcW w:w="540" w:type="dxa"/>
            <w:shd w:val="clear" w:color="auto" w:fill="auto"/>
          </w:tcPr>
          <w:p w:rsidR="0030135B" w:rsidRPr="0012213D" w:rsidRDefault="0030135B" w:rsidP="00345826">
            <w:pPr>
              <w:jc w:val="center"/>
            </w:pPr>
            <w:r w:rsidRPr="0012213D">
              <w:t>№</w:t>
            </w:r>
          </w:p>
          <w:p w:rsidR="0030135B" w:rsidRPr="0012213D" w:rsidRDefault="0030135B" w:rsidP="00345826">
            <w:pPr>
              <w:jc w:val="center"/>
            </w:pPr>
            <w:r w:rsidRPr="0012213D">
              <w:t>п/п</w:t>
            </w:r>
          </w:p>
        </w:tc>
        <w:tc>
          <w:tcPr>
            <w:tcW w:w="4530" w:type="dxa"/>
            <w:shd w:val="clear" w:color="auto" w:fill="auto"/>
          </w:tcPr>
          <w:p w:rsidR="0030135B" w:rsidRPr="0012213D" w:rsidRDefault="0030135B" w:rsidP="00345826">
            <w:pPr>
              <w:jc w:val="center"/>
            </w:pPr>
            <w:r w:rsidRPr="0012213D">
              <w:t>Содержание</w:t>
            </w:r>
          </w:p>
        </w:tc>
        <w:tc>
          <w:tcPr>
            <w:tcW w:w="2441" w:type="dxa"/>
            <w:shd w:val="clear" w:color="auto" w:fill="auto"/>
          </w:tcPr>
          <w:p w:rsidR="0030135B" w:rsidRPr="0012213D" w:rsidRDefault="0030135B" w:rsidP="00345826">
            <w:pPr>
              <w:jc w:val="center"/>
            </w:pPr>
            <w:r w:rsidRPr="0012213D">
              <w:t>Исполнение</w:t>
            </w:r>
          </w:p>
        </w:tc>
        <w:tc>
          <w:tcPr>
            <w:tcW w:w="2060" w:type="dxa"/>
            <w:shd w:val="clear" w:color="auto" w:fill="auto"/>
          </w:tcPr>
          <w:p w:rsidR="0030135B" w:rsidRPr="0012213D" w:rsidRDefault="0030135B" w:rsidP="00345826">
            <w:pPr>
              <w:jc w:val="center"/>
            </w:pPr>
            <w:r w:rsidRPr="0012213D">
              <w:t>Сроки проведения</w:t>
            </w:r>
          </w:p>
        </w:tc>
      </w:tr>
      <w:tr w:rsidR="0030135B" w:rsidRPr="0012213D" w:rsidTr="00345826">
        <w:tc>
          <w:tcPr>
            <w:tcW w:w="540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>1</w:t>
            </w:r>
          </w:p>
        </w:tc>
        <w:tc>
          <w:tcPr>
            <w:tcW w:w="4530" w:type="dxa"/>
            <w:shd w:val="clear" w:color="auto" w:fill="auto"/>
          </w:tcPr>
          <w:p w:rsidR="0030135B" w:rsidRPr="0012213D" w:rsidRDefault="0030135B" w:rsidP="00345826">
            <w:pPr>
              <w:ind w:left="27" w:right="132"/>
              <w:jc w:val="both"/>
            </w:pPr>
            <w:r w:rsidRPr="0012213D">
              <w:t>Участие в проведении заседаний антинаркотической комиссии</w:t>
            </w:r>
          </w:p>
        </w:tc>
        <w:tc>
          <w:tcPr>
            <w:tcW w:w="2441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 xml:space="preserve">Администрация Медвенского района, Администрация </w:t>
            </w:r>
            <w:r>
              <w:t>Гостомлянского</w:t>
            </w:r>
            <w:r w:rsidRPr="0012213D">
              <w:t xml:space="preserve"> сельсовета</w:t>
            </w:r>
          </w:p>
        </w:tc>
        <w:tc>
          <w:tcPr>
            <w:tcW w:w="2060" w:type="dxa"/>
            <w:shd w:val="clear" w:color="auto" w:fill="auto"/>
          </w:tcPr>
          <w:p w:rsidR="0030135B" w:rsidRPr="0012213D" w:rsidRDefault="0030135B" w:rsidP="00345826">
            <w:pPr>
              <w:ind w:left="132" w:right="132"/>
              <w:jc w:val="both"/>
            </w:pPr>
            <w:r w:rsidRPr="0012213D">
              <w:t>1 раз в квартал</w:t>
            </w:r>
          </w:p>
        </w:tc>
      </w:tr>
      <w:tr w:rsidR="0030135B" w:rsidRPr="0012213D" w:rsidTr="00345826">
        <w:tc>
          <w:tcPr>
            <w:tcW w:w="540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>2</w:t>
            </w:r>
          </w:p>
        </w:tc>
        <w:tc>
          <w:tcPr>
            <w:tcW w:w="4530" w:type="dxa"/>
            <w:shd w:val="clear" w:color="auto" w:fill="auto"/>
          </w:tcPr>
          <w:p w:rsidR="0030135B" w:rsidRPr="0012213D" w:rsidRDefault="0030135B" w:rsidP="00345826">
            <w:pPr>
              <w:ind w:left="27" w:right="132"/>
              <w:jc w:val="both"/>
            </w:pPr>
            <w:r w:rsidRPr="0012213D"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2441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>Администрация сельсовета</w:t>
            </w:r>
          </w:p>
        </w:tc>
        <w:tc>
          <w:tcPr>
            <w:tcW w:w="2060" w:type="dxa"/>
            <w:shd w:val="clear" w:color="auto" w:fill="auto"/>
          </w:tcPr>
          <w:p w:rsidR="0030135B" w:rsidRPr="0012213D" w:rsidRDefault="0030135B" w:rsidP="00345826">
            <w:pPr>
              <w:ind w:left="132" w:right="132"/>
              <w:jc w:val="both"/>
            </w:pPr>
            <w:r w:rsidRPr="0012213D">
              <w:t>В течение года</w:t>
            </w:r>
          </w:p>
        </w:tc>
      </w:tr>
      <w:tr w:rsidR="0030135B" w:rsidRPr="0012213D" w:rsidTr="00345826">
        <w:tc>
          <w:tcPr>
            <w:tcW w:w="540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>3</w:t>
            </w:r>
          </w:p>
        </w:tc>
        <w:tc>
          <w:tcPr>
            <w:tcW w:w="4530" w:type="dxa"/>
            <w:shd w:val="clear" w:color="auto" w:fill="auto"/>
          </w:tcPr>
          <w:p w:rsidR="0030135B" w:rsidRPr="0012213D" w:rsidRDefault="0030135B" w:rsidP="00345826">
            <w:pPr>
              <w:ind w:left="27" w:right="132"/>
              <w:jc w:val="both"/>
            </w:pPr>
            <w:r w:rsidRPr="0012213D"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441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 xml:space="preserve">Администрация Медвенского района, Администрация </w:t>
            </w:r>
            <w:r>
              <w:t>Гостомлянского</w:t>
            </w:r>
            <w:r w:rsidRPr="0012213D">
              <w:t xml:space="preserve"> сельсовета</w:t>
            </w:r>
          </w:p>
        </w:tc>
        <w:tc>
          <w:tcPr>
            <w:tcW w:w="2060" w:type="dxa"/>
            <w:shd w:val="clear" w:color="auto" w:fill="auto"/>
          </w:tcPr>
          <w:p w:rsidR="0030135B" w:rsidRPr="0012213D" w:rsidRDefault="0030135B" w:rsidP="00345826">
            <w:pPr>
              <w:ind w:left="132" w:right="132"/>
              <w:jc w:val="both"/>
            </w:pPr>
            <w:r w:rsidRPr="0012213D">
              <w:t>Постоянно.</w:t>
            </w:r>
          </w:p>
        </w:tc>
      </w:tr>
      <w:tr w:rsidR="0030135B" w:rsidRPr="0012213D" w:rsidTr="00345826">
        <w:tc>
          <w:tcPr>
            <w:tcW w:w="540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>4</w:t>
            </w:r>
          </w:p>
        </w:tc>
        <w:tc>
          <w:tcPr>
            <w:tcW w:w="4530" w:type="dxa"/>
            <w:shd w:val="clear" w:color="auto" w:fill="auto"/>
          </w:tcPr>
          <w:p w:rsidR="0030135B" w:rsidRPr="0012213D" w:rsidRDefault="0030135B" w:rsidP="00345826">
            <w:pPr>
              <w:ind w:left="27" w:right="132"/>
              <w:jc w:val="both"/>
            </w:pPr>
            <w:r w:rsidRPr="0012213D">
              <w:t>Организация контроля над подростками, попавшими в трудную жизненную ситуацию</w:t>
            </w:r>
          </w:p>
        </w:tc>
        <w:tc>
          <w:tcPr>
            <w:tcW w:w="2441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 xml:space="preserve">Администрация </w:t>
            </w:r>
            <w:r>
              <w:t>Гостомлянского</w:t>
            </w:r>
            <w:r w:rsidRPr="0012213D">
              <w:t xml:space="preserve"> сельсовета;</w:t>
            </w:r>
          </w:p>
          <w:p w:rsidR="0030135B" w:rsidRDefault="0030135B" w:rsidP="00345826">
            <w:pPr>
              <w:jc w:val="both"/>
            </w:pPr>
            <w:r>
              <w:t>Гостомлянская</w:t>
            </w:r>
            <w:r w:rsidRPr="0012213D">
              <w:t xml:space="preserve"> СОШ</w:t>
            </w:r>
          </w:p>
          <w:p w:rsidR="0030135B" w:rsidRPr="0012213D" w:rsidRDefault="0030135B" w:rsidP="00345826">
            <w:pPr>
              <w:jc w:val="both"/>
            </w:pPr>
            <w:r>
              <w:t>Тарасовская ООШ</w:t>
            </w:r>
          </w:p>
        </w:tc>
        <w:tc>
          <w:tcPr>
            <w:tcW w:w="2060" w:type="dxa"/>
            <w:shd w:val="clear" w:color="auto" w:fill="auto"/>
          </w:tcPr>
          <w:p w:rsidR="0030135B" w:rsidRPr="0012213D" w:rsidRDefault="0030135B" w:rsidP="00345826">
            <w:pPr>
              <w:ind w:left="132" w:right="132"/>
              <w:jc w:val="both"/>
            </w:pPr>
            <w:r w:rsidRPr="0012213D">
              <w:t>Постоянно</w:t>
            </w:r>
          </w:p>
        </w:tc>
      </w:tr>
      <w:tr w:rsidR="0030135B" w:rsidRPr="0012213D" w:rsidTr="00345826">
        <w:tc>
          <w:tcPr>
            <w:tcW w:w="540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>5</w:t>
            </w:r>
          </w:p>
        </w:tc>
        <w:tc>
          <w:tcPr>
            <w:tcW w:w="4530" w:type="dxa"/>
            <w:shd w:val="clear" w:color="auto" w:fill="auto"/>
          </w:tcPr>
          <w:p w:rsidR="0030135B" w:rsidRPr="0012213D" w:rsidRDefault="0030135B" w:rsidP="00345826">
            <w:pPr>
              <w:ind w:left="27" w:right="132"/>
              <w:jc w:val="both"/>
            </w:pPr>
            <w:r w:rsidRPr="0012213D">
              <w:t>Проведение мероприятий по профилактике наркомании (тематические беседы, оформление информационных стендов,  информационные часы)</w:t>
            </w:r>
          </w:p>
        </w:tc>
        <w:tc>
          <w:tcPr>
            <w:tcW w:w="2441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>
              <w:t>Гостомлянский</w:t>
            </w:r>
            <w:r w:rsidRPr="0012213D">
              <w:t xml:space="preserve"> СДК</w:t>
            </w:r>
            <w:r>
              <w:t xml:space="preserve"> филиал</w:t>
            </w:r>
            <w:r w:rsidRPr="0012213D">
              <w:t>;</w:t>
            </w:r>
            <w:r>
              <w:t xml:space="preserve"> Тарасовский СДК филиал</w:t>
            </w:r>
          </w:p>
          <w:p w:rsidR="0030135B" w:rsidRDefault="0030135B" w:rsidP="00345826">
            <w:pPr>
              <w:jc w:val="both"/>
            </w:pPr>
            <w:r>
              <w:t>Гостомлянская</w:t>
            </w:r>
            <w:r w:rsidRPr="0012213D">
              <w:t xml:space="preserve"> СОШ</w:t>
            </w:r>
            <w:r>
              <w:t>;</w:t>
            </w:r>
          </w:p>
          <w:p w:rsidR="0030135B" w:rsidRPr="0012213D" w:rsidRDefault="0030135B" w:rsidP="00345826">
            <w:pPr>
              <w:jc w:val="both"/>
            </w:pPr>
            <w:r>
              <w:t xml:space="preserve"> Тарасовская ООШ</w:t>
            </w:r>
          </w:p>
        </w:tc>
        <w:tc>
          <w:tcPr>
            <w:tcW w:w="2060" w:type="dxa"/>
            <w:shd w:val="clear" w:color="auto" w:fill="auto"/>
          </w:tcPr>
          <w:p w:rsidR="0030135B" w:rsidRPr="0012213D" w:rsidRDefault="0030135B" w:rsidP="00345826">
            <w:pPr>
              <w:ind w:left="132" w:right="132"/>
              <w:jc w:val="both"/>
            </w:pPr>
            <w:r w:rsidRPr="0012213D">
              <w:t>В течение года</w:t>
            </w:r>
          </w:p>
        </w:tc>
      </w:tr>
      <w:tr w:rsidR="0030135B" w:rsidRPr="0012213D" w:rsidTr="00345826">
        <w:tc>
          <w:tcPr>
            <w:tcW w:w="540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>6</w:t>
            </w:r>
          </w:p>
        </w:tc>
        <w:tc>
          <w:tcPr>
            <w:tcW w:w="4530" w:type="dxa"/>
            <w:shd w:val="clear" w:color="auto" w:fill="auto"/>
          </w:tcPr>
          <w:p w:rsidR="0030135B" w:rsidRPr="0012213D" w:rsidRDefault="0030135B" w:rsidP="00345826">
            <w:pPr>
              <w:ind w:left="27" w:right="132"/>
              <w:jc w:val="both"/>
            </w:pPr>
            <w:r w:rsidRPr="0012213D">
              <w:t>Подготовка и реализация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>
              <w:t>Гостомлянский</w:t>
            </w:r>
            <w:r w:rsidRPr="0012213D">
              <w:t xml:space="preserve"> СДК</w:t>
            </w:r>
            <w:r>
              <w:t xml:space="preserve"> филиал</w:t>
            </w:r>
            <w:r w:rsidRPr="0012213D">
              <w:t>;</w:t>
            </w:r>
            <w:r>
              <w:t xml:space="preserve"> Тарасовский СДК филиал</w:t>
            </w:r>
          </w:p>
          <w:p w:rsidR="0030135B" w:rsidRDefault="0030135B" w:rsidP="00345826">
            <w:pPr>
              <w:jc w:val="both"/>
            </w:pPr>
            <w:r>
              <w:t>Гостомлянская</w:t>
            </w:r>
            <w:r w:rsidRPr="0012213D">
              <w:t xml:space="preserve"> СОШ</w:t>
            </w:r>
            <w:r>
              <w:t>;</w:t>
            </w:r>
          </w:p>
          <w:p w:rsidR="0030135B" w:rsidRPr="0012213D" w:rsidRDefault="0030135B" w:rsidP="00345826">
            <w:pPr>
              <w:jc w:val="both"/>
            </w:pPr>
            <w:r>
              <w:t xml:space="preserve"> Тарасовская ООШ</w:t>
            </w:r>
          </w:p>
        </w:tc>
        <w:tc>
          <w:tcPr>
            <w:tcW w:w="2060" w:type="dxa"/>
            <w:shd w:val="clear" w:color="auto" w:fill="auto"/>
          </w:tcPr>
          <w:p w:rsidR="0030135B" w:rsidRPr="0012213D" w:rsidRDefault="0030135B" w:rsidP="00345826">
            <w:pPr>
              <w:ind w:left="132" w:right="132"/>
              <w:jc w:val="both"/>
            </w:pPr>
            <w:r w:rsidRPr="0012213D">
              <w:t>В течение года</w:t>
            </w:r>
          </w:p>
        </w:tc>
      </w:tr>
      <w:tr w:rsidR="0030135B" w:rsidRPr="0012213D" w:rsidTr="00345826">
        <w:tc>
          <w:tcPr>
            <w:tcW w:w="540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>7</w:t>
            </w:r>
          </w:p>
        </w:tc>
        <w:tc>
          <w:tcPr>
            <w:tcW w:w="4530" w:type="dxa"/>
            <w:shd w:val="clear" w:color="auto" w:fill="auto"/>
          </w:tcPr>
          <w:p w:rsidR="0030135B" w:rsidRPr="0012213D" w:rsidRDefault="0030135B" w:rsidP="00345826">
            <w:pPr>
              <w:ind w:left="27" w:right="132"/>
              <w:jc w:val="both"/>
            </w:pPr>
            <w:r w:rsidRPr="0012213D">
              <w:t>Проведение рейдов по проверке дискотек и других мест с массовым пребыванием молодежи в вечернее время.</w:t>
            </w:r>
          </w:p>
        </w:tc>
        <w:tc>
          <w:tcPr>
            <w:tcW w:w="2441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>Администрация сельсовета, ДНД;</w:t>
            </w:r>
          </w:p>
          <w:p w:rsidR="0030135B" w:rsidRDefault="0030135B" w:rsidP="00345826">
            <w:pPr>
              <w:jc w:val="both"/>
            </w:pPr>
            <w:r>
              <w:t>Гостомлянская</w:t>
            </w:r>
            <w:r w:rsidRPr="0012213D">
              <w:t xml:space="preserve"> СОШ</w:t>
            </w:r>
            <w:r>
              <w:t>;</w:t>
            </w:r>
          </w:p>
          <w:p w:rsidR="0030135B" w:rsidRPr="0012213D" w:rsidRDefault="0030135B" w:rsidP="00345826">
            <w:pPr>
              <w:jc w:val="both"/>
            </w:pPr>
            <w:r>
              <w:t>Тарасовская ООШ</w:t>
            </w:r>
          </w:p>
        </w:tc>
        <w:tc>
          <w:tcPr>
            <w:tcW w:w="2060" w:type="dxa"/>
            <w:shd w:val="clear" w:color="auto" w:fill="auto"/>
          </w:tcPr>
          <w:p w:rsidR="0030135B" w:rsidRPr="0012213D" w:rsidRDefault="0030135B" w:rsidP="00345826">
            <w:pPr>
              <w:ind w:left="132" w:right="132"/>
              <w:jc w:val="both"/>
            </w:pPr>
            <w:r w:rsidRPr="0012213D">
              <w:t>В течение года</w:t>
            </w:r>
          </w:p>
        </w:tc>
      </w:tr>
      <w:tr w:rsidR="0030135B" w:rsidRPr="0012213D" w:rsidTr="00345826">
        <w:tc>
          <w:tcPr>
            <w:tcW w:w="540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 w:rsidRPr="0012213D">
              <w:t>8</w:t>
            </w:r>
          </w:p>
        </w:tc>
        <w:tc>
          <w:tcPr>
            <w:tcW w:w="4530" w:type="dxa"/>
            <w:shd w:val="clear" w:color="auto" w:fill="auto"/>
          </w:tcPr>
          <w:p w:rsidR="0030135B" w:rsidRPr="0012213D" w:rsidRDefault="0030135B" w:rsidP="00345826">
            <w:pPr>
              <w:ind w:left="27" w:right="132"/>
              <w:jc w:val="both"/>
            </w:pPr>
            <w:r w:rsidRPr="0012213D">
              <w:t>Принятие участие в организации и проведении Всероссийской антинаркотической акции «Сообщи, где торгуют смертью»</w:t>
            </w:r>
          </w:p>
        </w:tc>
        <w:tc>
          <w:tcPr>
            <w:tcW w:w="2441" w:type="dxa"/>
            <w:shd w:val="clear" w:color="auto" w:fill="auto"/>
          </w:tcPr>
          <w:p w:rsidR="0030135B" w:rsidRPr="0012213D" w:rsidRDefault="0030135B" w:rsidP="00345826">
            <w:pPr>
              <w:jc w:val="both"/>
            </w:pPr>
            <w:r>
              <w:t>Гостомлянский</w:t>
            </w:r>
            <w:r w:rsidRPr="0012213D">
              <w:t xml:space="preserve"> СДК</w:t>
            </w:r>
            <w:r>
              <w:t xml:space="preserve"> филиал</w:t>
            </w:r>
            <w:r w:rsidRPr="0012213D">
              <w:t>;</w:t>
            </w:r>
            <w:r>
              <w:t xml:space="preserve"> Тарасовский СДК филиал</w:t>
            </w:r>
          </w:p>
          <w:p w:rsidR="0030135B" w:rsidRDefault="0030135B" w:rsidP="00345826">
            <w:pPr>
              <w:jc w:val="both"/>
            </w:pPr>
            <w:r>
              <w:t>Гостомлянская</w:t>
            </w:r>
            <w:r w:rsidRPr="0012213D">
              <w:t xml:space="preserve"> СОШ</w:t>
            </w:r>
            <w:r>
              <w:t>;</w:t>
            </w:r>
          </w:p>
          <w:p w:rsidR="0030135B" w:rsidRPr="0012213D" w:rsidRDefault="0030135B" w:rsidP="00345826">
            <w:pPr>
              <w:jc w:val="both"/>
            </w:pPr>
            <w:r>
              <w:t xml:space="preserve"> Тарасовская ООШ</w:t>
            </w:r>
          </w:p>
        </w:tc>
        <w:tc>
          <w:tcPr>
            <w:tcW w:w="2060" w:type="dxa"/>
            <w:shd w:val="clear" w:color="auto" w:fill="auto"/>
          </w:tcPr>
          <w:p w:rsidR="0030135B" w:rsidRPr="0012213D" w:rsidRDefault="0030135B" w:rsidP="00345826">
            <w:pPr>
              <w:ind w:left="132" w:right="132"/>
              <w:jc w:val="both"/>
            </w:pPr>
            <w:r w:rsidRPr="0012213D">
              <w:t>В течение года</w:t>
            </w:r>
          </w:p>
        </w:tc>
      </w:tr>
    </w:tbl>
    <w:p w:rsidR="0030135B" w:rsidRDefault="0030135B" w:rsidP="0030135B"/>
    <w:p w:rsidR="0030135B" w:rsidRDefault="0030135B" w:rsidP="0030135B">
      <w:pPr>
        <w:shd w:val="clear" w:color="auto" w:fill="FFFFFF"/>
        <w:spacing w:line="36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3A7F52" w:rsidRDefault="0030135B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44"/>
    <w:rsid w:val="00174944"/>
    <w:rsid w:val="0030135B"/>
    <w:rsid w:val="0030799A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5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5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>HP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2023-03-02T12:05:00Z</dcterms:created>
  <dcterms:modified xsi:type="dcterms:W3CDTF">2023-03-02T12:05:00Z</dcterms:modified>
</cp:coreProperties>
</file>