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AB" w:rsidRDefault="00817DAB" w:rsidP="00817DAB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817DAB" w:rsidRDefault="00817DAB" w:rsidP="00817DAB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ГОСТОМЛЯНСКОГО СЕЛЬСОВЕТА</w:t>
      </w:r>
    </w:p>
    <w:p w:rsidR="00817DAB" w:rsidRDefault="00817DAB" w:rsidP="00817DAB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817DAB" w:rsidRDefault="00817DAB" w:rsidP="00817DAB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817DAB" w:rsidRDefault="00817DAB" w:rsidP="00817DAB">
      <w:pPr>
        <w:jc w:val="center"/>
        <w:rPr>
          <w:sz w:val="32"/>
        </w:rPr>
      </w:pPr>
    </w:p>
    <w:p w:rsidR="00817DAB" w:rsidRPr="00797744" w:rsidRDefault="00817DAB" w:rsidP="00817DAB">
      <w:pPr>
        <w:jc w:val="center"/>
        <w:rPr>
          <w:rFonts w:ascii="Arial" w:hAnsi="Arial"/>
          <w:b/>
          <w:sz w:val="32"/>
        </w:rPr>
      </w:pPr>
      <w:r w:rsidRPr="00797744">
        <w:rPr>
          <w:rFonts w:ascii="Arial" w:hAnsi="Arial"/>
          <w:b/>
          <w:sz w:val="32"/>
        </w:rPr>
        <w:t>РЕШЕНИЕ</w:t>
      </w:r>
    </w:p>
    <w:p w:rsidR="00817DAB" w:rsidRPr="00797744" w:rsidRDefault="00817DAB" w:rsidP="00817DAB">
      <w:pPr>
        <w:jc w:val="center"/>
        <w:rPr>
          <w:rFonts w:ascii="Arial" w:hAnsi="Arial"/>
          <w:b/>
          <w:sz w:val="32"/>
        </w:rPr>
      </w:pPr>
    </w:p>
    <w:p w:rsidR="00817DAB" w:rsidRPr="00797744" w:rsidRDefault="00817DAB" w:rsidP="00817DAB">
      <w:pPr>
        <w:jc w:val="center"/>
        <w:rPr>
          <w:rFonts w:ascii="Arial" w:hAnsi="Arial"/>
          <w:b/>
          <w:sz w:val="32"/>
        </w:rPr>
      </w:pPr>
      <w:r w:rsidRPr="00797744">
        <w:rPr>
          <w:rFonts w:ascii="Arial" w:hAnsi="Arial"/>
          <w:b/>
          <w:sz w:val="32"/>
        </w:rPr>
        <w:t>от  29</w:t>
      </w:r>
      <w:r w:rsidR="00FC7AC0">
        <w:rPr>
          <w:rFonts w:ascii="Arial" w:hAnsi="Arial"/>
          <w:b/>
          <w:sz w:val="32"/>
        </w:rPr>
        <w:t xml:space="preserve"> июня </w:t>
      </w:r>
      <w:r w:rsidRPr="00797744">
        <w:rPr>
          <w:rFonts w:ascii="Arial" w:hAnsi="Arial"/>
          <w:b/>
          <w:sz w:val="32"/>
        </w:rPr>
        <w:t>2023 года № 128/436</w:t>
      </w:r>
    </w:p>
    <w:p w:rsidR="00817DAB" w:rsidRPr="00797744" w:rsidRDefault="00817DAB" w:rsidP="00817DAB"/>
    <w:p w:rsidR="00817DAB" w:rsidRPr="00797744" w:rsidRDefault="00817DAB" w:rsidP="00817DAB">
      <w:pPr>
        <w:jc w:val="center"/>
        <w:rPr>
          <w:rFonts w:ascii="Arial" w:hAnsi="Arial"/>
          <w:sz w:val="32"/>
        </w:rPr>
      </w:pPr>
      <w:r w:rsidRPr="00797744">
        <w:rPr>
          <w:rFonts w:ascii="Arial" w:hAnsi="Arial"/>
          <w:b/>
          <w:sz w:val="32"/>
        </w:rPr>
        <w:t>«О внесении изменений в решение Собрания  депутатов</w:t>
      </w:r>
    </w:p>
    <w:p w:rsidR="00817DAB" w:rsidRPr="00797744" w:rsidRDefault="00817DAB" w:rsidP="00817DAB">
      <w:pPr>
        <w:jc w:val="center"/>
        <w:rPr>
          <w:rFonts w:ascii="Arial" w:hAnsi="Arial"/>
          <w:sz w:val="32"/>
        </w:rPr>
      </w:pPr>
      <w:proofErr w:type="spellStart"/>
      <w:r w:rsidRPr="00797744">
        <w:rPr>
          <w:rFonts w:ascii="Arial" w:hAnsi="Arial"/>
          <w:b/>
          <w:sz w:val="32"/>
        </w:rPr>
        <w:t>Гостомлянского</w:t>
      </w:r>
      <w:proofErr w:type="spellEnd"/>
      <w:r w:rsidRPr="00797744">
        <w:rPr>
          <w:rFonts w:ascii="Arial" w:hAnsi="Arial"/>
          <w:b/>
          <w:sz w:val="32"/>
        </w:rPr>
        <w:t xml:space="preserve"> сельсовета «О бюджете муниципального образования</w:t>
      </w:r>
      <w:r w:rsidRPr="00797744">
        <w:rPr>
          <w:rFonts w:ascii="Arial" w:hAnsi="Arial"/>
          <w:sz w:val="32"/>
        </w:rPr>
        <w:t xml:space="preserve"> </w:t>
      </w:r>
      <w:r w:rsidRPr="00797744">
        <w:rPr>
          <w:rFonts w:ascii="Arial" w:hAnsi="Arial"/>
          <w:b/>
          <w:sz w:val="32"/>
        </w:rPr>
        <w:t>«</w:t>
      </w:r>
      <w:proofErr w:type="spellStart"/>
      <w:r w:rsidRPr="00797744">
        <w:rPr>
          <w:rFonts w:ascii="Arial" w:hAnsi="Arial"/>
          <w:b/>
          <w:sz w:val="32"/>
        </w:rPr>
        <w:t>Гостомлянский</w:t>
      </w:r>
      <w:proofErr w:type="spellEnd"/>
      <w:r w:rsidRPr="00797744">
        <w:rPr>
          <w:rFonts w:ascii="Arial" w:hAnsi="Arial"/>
          <w:b/>
          <w:sz w:val="32"/>
        </w:rPr>
        <w:t xml:space="preserve"> сельсовет на 2023 год и плановый</w:t>
      </w:r>
      <w:r w:rsidRPr="00797744">
        <w:rPr>
          <w:rFonts w:ascii="Arial" w:hAnsi="Arial"/>
          <w:sz w:val="32"/>
        </w:rPr>
        <w:t xml:space="preserve"> </w:t>
      </w:r>
      <w:r w:rsidRPr="00797744">
        <w:rPr>
          <w:rFonts w:ascii="Arial" w:hAnsi="Arial"/>
          <w:b/>
          <w:sz w:val="32"/>
        </w:rPr>
        <w:t>период на 2024 и 2025 годы»  от 20.12.2022 года № 122/412</w:t>
      </w:r>
      <w:r w:rsidRPr="00797744">
        <w:rPr>
          <w:rFonts w:ascii="Arial" w:hAnsi="Arial"/>
          <w:sz w:val="32"/>
        </w:rPr>
        <w:t>»</w:t>
      </w:r>
    </w:p>
    <w:p w:rsidR="00817DAB" w:rsidRPr="00DF6A9A" w:rsidRDefault="00817DAB" w:rsidP="00817DAB">
      <w:pPr>
        <w:rPr>
          <w:color w:val="FF0000"/>
          <w:sz w:val="28"/>
        </w:rPr>
      </w:pPr>
    </w:p>
    <w:p w:rsidR="00817DAB" w:rsidRDefault="00817DAB" w:rsidP="00817DAB">
      <w:pPr>
        <w:jc w:val="both"/>
        <w:rPr>
          <w:rFonts w:ascii="Arial" w:hAnsi="Arial"/>
        </w:rPr>
      </w:pPr>
      <w:r>
        <w:t xml:space="preserve">             </w:t>
      </w:r>
      <w:r>
        <w:rPr>
          <w:rFonts w:ascii="Arial" w:hAnsi="Arial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сельсовет», решением Собрания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№122/412 от 20.12.2022 года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2023 год и плановый период на 2024 и 2025 годы», Собрание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РЕШИЛО:</w:t>
      </w:r>
    </w:p>
    <w:p w:rsidR="00817DAB" w:rsidRDefault="00817DAB" w:rsidP="00817DA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Внести следующие изменения и дополнения в решение Собрания депутатов от 20.12.2022 года №122/412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2023 год и плановый период на 2024 и 2025 годы»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817DAB" w:rsidRDefault="00817DAB" w:rsidP="00817DAB">
      <w:pPr>
        <w:widowControl/>
        <w:numPr>
          <w:ilvl w:val="0"/>
          <w:numId w:val="8"/>
        </w:numPr>
        <w:suppressAutoHyphens w:val="0"/>
        <w:rPr>
          <w:rFonts w:ascii="Arial" w:hAnsi="Arial"/>
        </w:rPr>
      </w:pPr>
      <w:r>
        <w:rPr>
          <w:rFonts w:ascii="Arial" w:hAnsi="Arial"/>
        </w:rPr>
        <w:t>В текстовой части:</w:t>
      </w:r>
    </w:p>
    <w:p w:rsidR="00817DAB" w:rsidRDefault="00817DAB" w:rsidP="00817DAB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1.1.Статью 1 изложить в следующей редакции:</w:t>
      </w:r>
    </w:p>
    <w:p w:rsidR="00817DAB" w:rsidRDefault="00817DAB" w:rsidP="00817DAB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«Утвердить  основные  характеристики  бюджета  муниципального 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сельсовет»» (далее   по  тексту  - бюджет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сельсовета)  на  2023 год:</w:t>
      </w:r>
    </w:p>
    <w:p w:rsidR="00817DAB" w:rsidRDefault="00817DAB" w:rsidP="00817DAB">
      <w:pPr>
        <w:rPr>
          <w:rFonts w:ascii="Arial" w:hAnsi="Arial"/>
        </w:rPr>
      </w:pPr>
      <w:r>
        <w:rPr>
          <w:rFonts w:ascii="Arial" w:hAnsi="Arial"/>
        </w:rPr>
        <w:t xml:space="preserve">         прогнозируемый  общий  объем  доходов  бюджета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</w:t>
      </w:r>
    </w:p>
    <w:p w:rsidR="00817DAB" w:rsidRDefault="00817DAB" w:rsidP="00817DAB">
      <w:pPr>
        <w:rPr>
          <w:rFonts w:ascii="Arial" w:hAnsi="Arial"/>
        </w:rPr>
      </w:pPr>
      <w:r>
        <w:rPr>
          <w:rFonts w:ascii="Arial" w:hAnsi="Arial"/>
        </w:rPr>
        <w:t>на 2023 год в сумме 4 753 154 рублей 97 копейки.</w:t>
      </w:r>
    </w:p>
    <w:p w:rsidR="00817DAB" w:rsidRDefault="00817DAB" w:rsidP="00817DA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общий  объем  расходов бюджета 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на 2023 год в сумме 5 003 685 рублей 55 копеек;</w:t>
      </w:r>
    </w:p>
    <w:p w:rsidR="00817DAB" w:rsidRDefault="00817DAB" w:rsidP="00817DAB">
      <w:pPr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        прогнозируемый дефицит бюджета муниципального образования в сумме 250 530 рублей 58 копеек</w:t>
      </w:r>
      <w:proofErr w:type="gramStart"/>
      <w:r>
        <w:rPr>
          <w:rFonts w:ascii="Arial" w:hAnsi="Arial"/>
          <w:color w:val="000000"/>
        </w:rPr>
        <w:t>.;</w:t>
      </w:r>
      <w:proofErr w:type="gramEnd"/>
    </w:p>
    <w:p w:rsidR="00817DAB" w:rsidRDefault="00817DAB" w:rsidP="00817DAB">
      <w:pPr>
        <w:widowControl/>
        <w:numPr>
          <w:ilvl w:val="0"/>
          <w:numId w:val="8"/>
        </w:numPr>
        <w:tabs>
          <w:tab w:val="left" w:pos="9921"/>
        </w:tabs>
        <w:suppressAutoHyphens w:val="0"/>
        <w:ind w:left="720" w:right="140" w:hanging="360"/>
        <w:rPr>
          <w:rFonts w:ascii="Arial" w:hAnsi="Arial"/>
        </w:rPr>
      </w:pPr>
      <w:r>
        <w:rPr>
          <w:rFonts w:ascii="Arial" w:hAnsi="Arial"/>
        </w:rPr>
        <w:t>Приложения № 1,3,4,5, 6 изложить в новой редакции.</w:t>
      </w:r>
    </w:p>
    <w:p w:rsidR="00817DAB" w:rsidRDefault="00817DAB" w:rsidP="00817DAB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817DAB" w:rsidRDefault="00817DAB" w:rsidP="00817DAB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817DAB" w:rsidRDefault="00817DAB" w:rsidP="00817DA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Собрания депутатов  </w:t>
      </w:r>
    </w:p>
    <w:p w:rsidR="00817DAB" w:rsidRDefault="00817DAB" w:rsidP="00817DAB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                                                    Е.Н. Мельникова</w:t>
      </w:r>
    </w:p>
    <w:p w:rsidR="00817DAB" w:rsidRDefault="00817DAB" w:rsidP="00817DAB">
      <w:pPr>
        <w:jc w:val="both"/>
        <w:rPr>
          <w:rFonts w:ascii="Arial" w:hAnsi="Arial"/>
        </w:rPr>
      </w:pPr>
    </w:p>
    <w:p w:rsidR="00817DAB" w:rsidRDefault="00817DAB" w:rsidP="00817DAB">
      <w:pPr>
        <w:jc w:val="both"/>
        <w:rPr>
          <w:rFonts w:ascii="Arial" w:hAnsi="Arial"/>
        </w:rPr>
      </w:pPr>
    </w:p>
    <w:p w:rsidR="00FC7AC0" w:rsidRDefault="00817DAB" w:rsidP="00817DA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</w:t>
      </w:r>
    </w:p>
    <w:p w:rsidR="00817DAB" w:rsidRDefault="00FC7AC0" w:rsidP="00817DAB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                       </w:t>
      </w:r>
      <w:r w:rsidR="00817DAB">
        <w:rPr>
          <w:rFonts w:ascii="Arial" w:hAnsi="Arial"/>
        </w:rPr>
        <w:t xml:space="preserve">                                         А.Н </w:t>
      </w:r>
      <w:proofErr w:type="spellStart"/>
      <w:r w:rsidR="00817DAB">
        <w:rPr>
          <w:rFonts w:ascii="Arial" w:hAnsi="Arial"/>
        </w:rPr>
        <w:t>Харланов</w:t>
      </w:r>
      <w:proofErr w:type="spellEnd"/>
    </w:p>
    <w:p w:rsidR="00817DAB" w:rsidRDefault="00817DAB" w:rsidP="00817DAB">
      <w:pPr>
        <w:pStyle w:val="ConsTitle"/>
        <w:widowControl/>
        <w:ind w:right="0"/>
        <w:jc w:val="center"/>
      </w:pPr>
    </w:p>
    <w:p w:rsidR="00817DAB" w:rsidRDefault="00817DAB" w:rsidP="00817DAB">
      <w:pPr>
        <w:pStyle w:val="ConsTitle"/>
        <w:widowControl/>
        <w:ind w:right="0"/>
        <w:jc w:val="center"/>
      </w:pPr>
    </w:p>
    <w:p w:rsidR="00817DAB" w:rsidRDefault="00817DAB" w:rsidP="00817DAB">
      <w:pPr>
        <w:pStyle w:val="ConsTitle"/>
        <w:widowControl/>
        <w:ind w:right="0"/>
        <w:jc w:val="center"/>
      </w:pPr>
    </w:p>
    <w:p w:rsidR="00817DAB" w:rsidRDefault="00817DAB" w:rsidP="00817DAB">
      <w:pPr>
        <w:pStyle w:val="ConsTitle"/>
        <w:widowControl/>
        <w:ind w:right="0"/>
        <w:jc w:val="center"/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r w:rsidRPr="00FC7AC0">
        <w:rPr>
          <w:rFonts w:ascii="Arial" w:hAnsi="Arial" w:cs="Arial"/>
        </w:rPr>
        <w:lastRenderedPageBreak/>
        <w:t>Приложение №1</w:t>
      </w: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r w:rsidRPr="00FC7AC0">
        <w:rPr>
          <w:rFonts w:ascii="Arial" w:hAnsi="Arial" w:cs="Arial"/>
        </w:rPr>
        <w:t>к   решению Собрания депутатов</w:t>
      </w: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r w:rsidRPr="00FC7AC0">
        <w:rPr>
          <w:rFonts w:ascii="Arial" w:hAnsi="Arial" w:cs="Arial"/>
        </w:rPr>
        <w:t>муниципального образования</w:t>
      </w: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r w:rsidRPr="00FC7AC0">
        <w:rPr>
          <w:rFonts w:ascii="Arial" w:hAnsi="Arial" w:cs="Arial"/>
        </w:rPr>
        <w:t>«</w:t>
      </w:r>
      <w:proofErr w:type="spellStart"/>
      <w:r w:rsidRPr="00FC7AC0">
        <w:rPr>
          <w:rFonts w:ascii="Arial" w:hAnsi="Arial" w:cs="Arial"/>
        </w:rPr>
        <w:t>Гостомлянский</w:t>
      </w:r>
      <w:proofErr w:type="spellEnd"/>
      <w:r w:rsidRPr="00FC7AC0">
        <w:rPr>
          <w:rFonts w:ascii="Arial" w:hAnsi="Arial" w:cs="Arial"/>
        </w:rPr>
        <w:t xml:space="preserve"> сельсовет»</w:t>
      </w: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proofErr w:type="spellStart"/>
      <w:r w:rsidRPr="00FC7AC0">
        <w:rPr>
          <w:rFonts w:ascii="Arial" w:hAnsi="Arial" w:cs="Arial"/>
        </w:rPr>
        <w:t>Медвенского</w:t>
      </w:r>
      <w:proofErr w:type="spellEnd"/>
      <w:r w:rsidRPr="00FC7AC0">
        <w:rPr>
          <w:rFonts w:ascii="Arial" w:hAnsi="Arial" w:cs="Arial"/>
        </w:rPr>
        <w:t xml:space="preserve"> района Курской области</w:t>
      </w:r>
    </w:p>
    <w:p w:rsidR="00817DAB" w:rsidRDefault="00817DAB" w:rsidP="00817DAB">
      <w:pPr>
        <w:ind w:firstLine="4830"/>
        <w:jc w:val="right"/>
        <w:rPr>
          <w:sz w:val="20"/>
        </w:rPr>
      </w:pPr>
      <w:r w:rsidRPr="00FC7AC0">
        <w:rPr>
          <w:rFonts w:ascii="Arial" w:hAnsi="Arial" w:cs="Arial"/>
        </w:rPr>
        <w:t xml:space="preserve"> от 29.06.2023 г.№128/436</w:t>
      </w:r>
    </w:p>
    <w:p w:rsidR="00FC7AC0" w:rsidRDefault="00FC7AC0" w:rsidP="00817DAB">
      <w:pPr>
        <w:jc w:val="center"/>
        <w:rPr>
          <w:rFonts w:ascii="Arial" w:hAnsi="Arial" w:cs="Arial"/>
          <w:b/>
        </w:rPr>
      </w:pPr>
    </w:p>
    <w:p w:rsidR="00817DAB" w:rsidRPr="00FC7AC0" w:rsidRDefault="00817DAB" w:rsidP="00817DAB">
      <w:pPr>
        <w:jc w:val="center"/>
        <w:rPr>
          <w:rFonts w:ascii="Arial" w:hAnsi="Arial" w:cs="Arial"/>
        </w:rPr>
      </w:pPr>
      <w:r w:rsidRPr="00FC7AC0">
        <w:rPr>
          <w:rFonts w:ascii="Arial" w:hAnsi="Arial" w:cs="Arial"/>
          <w:b/>
        </w:rPr>
        <w:t xml:space="preserve">Источники финансирования дефицита бюджета </w:t>
      </w:r>
    </w:p>
    <w:p w:rsidR="00817DAB" w:rsidRPr="00FC7AC0" w:rsidRDefault="00817DAB" w:rsidP="00817DAB">
      <w:pPr>
        <w:jc w:val="center"/>
        <w:rPr>
          <w:rFonts w:ascii="Arial" w:hAnsi="Arial" w:cs="Arial"/>
        </w:rPr>
      </w:pPr>
      <w:r w:rsidRPr="00FC7AC0">
        <w:rPr>
          <w:rFonts w:ascii="Arial" w:hAnsi="Arial" w:cs="Arial"/>
          <w:b/>
        </w:rPr>
        <w:t>муниципального образования «</w:t>
      </w:r>
      <w:proofErr w:type="spellStart"/>
      <w:r w:rsidRPr="00FC7AC0">
        <w:rPr>
          <w:rFonts w:ascii="Arial" w:hAnsi="Arial" w:cs="Arial"/>
          <w:b/>
        </w:rPr>
        <w:t>Гостомлянский</w:t>
      </w:r>
      <w:proofErr w:type="spellEnd"/>
      <w:r w:rsidRPr="00FC7AC0">
        <w:rPr>
          <w:rFonts w:ascii="Arial" w:hAnsi="Arial" w:cs="Arial"/>
          <w:b/>
        </w:rPr>
        <w:t xml:space="preserve"> сельсовет» </w:t>
      </w:r>
    </w:p>
    <w:p w:rsidR="00817DAB" w:rsidRPr="00FC7AC0" w:rsidRDefault="00817DAB" w:rsidP="00817DAB">
      <w:pPr>
        <w:jc w:val="center"/>
        <w:rPr>
          <w:rFonts w:ascii="Arial" w:hAnsi="Arial" w:cs="Arial"/>
        </w:rPr>
      </w:pPr>
      <w:proofErr w:type="spellStart"/>
      <w:r w:rsidRPr="00FC7AC0">
        <w:rPr>
          <w:rFonts w:ascii="Arial" w:hAnsi="Arial" w:cs="Arial"/>
          <w:b/>
        </w:rPr>
        <w:t>Медвенского</w:t>
      </w:r>
      <w:proofErr w:type="spellEnd"/>
      <w:r w:rsidRPr="00FC7AC0">
        <w:rPr>
          <w:rFonts w:ascii="Arial" w:hAnsi="Arial" w:cs="Arial"/>
          <w:b/>
        </w:rPr>
        <w:t xml:space="preserve"> района Курской области на 2023 год</w:t>
      </w:r>
    </w:p>
    <w:p w:rsidR="00817DAB" w:rsidRDefault="00817DAB" w:rsidP="00817DAB">
      <w:pPr>
        <w:jc w:val="center"/>
        <w:rPr>
          <w:rFonts w:ascii="Arial" w:hAnsi="Arial" w:cs="Arial"/>
          <w:b/>
        </w:rPr>
      </w:pPr>
      <w:r w:rsidRPr="00FC7AC0">
        <w:rPr>
          <w:rFonts w:ascii="Arial" w:hAnsi="Arial" w:cs="Arial"/>
          <w:b/>
        </w:rPr>
        <w:t>и плановый период на 2024 и 2025 годы</w:t>
      </w:r>
    </w:p>
    <w:p w:rsidR="00FC7AC0" w:rsidRPr="00FC7AC0" w:rsidRDefault="00FC7AC0" w:rsidP="00817DAB">
      <w:pPr>
        <w:jc w:val="center"/>
        <w:rPr>
          <w:rFonts w:ascii="Arial" w:hAnsi="Arial" w:cs="Arial"/>
        </w:rPr>
      </w:pPr>
    </w:p>
    <w:tbl>
      <w:tblPr>
        <w:tblW w:w="9975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2857"/>
        <w:gridCol w:w="2835"/>
        <w:gridCol w:w="1417"/>
        <w:gridCol w:w="1418"/>
        <w:gridCol w:w="1448"/>
      </w:tblGrid>
      <w:tr w:rsidR="00817DAB" w:rsidRPr="00FC7AC0" w:rsidTr="00FC7AC0">
        <w:trPr>
          <w:trHeight w:val="300"/>
        </w:trPr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9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ind w:left="-108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Сумма</w:t>
            </w:r>
            <w:proofErr w:type="gramStart"/>
            <w:r w:rsidRPr="00FC7AC0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FC7AC0">
              <w:rPr>
                <w:rFonts w:ascii="Arial" w:hAnsi="Arial" w:cs="Arial"/>
                <w:sz w:val="22"/>
                <w:szCs w:val="22"/>
              </w:rPr>
              <w:t xml:space="preserve"> рублей</w:t>
            </w:r>
          </w:p>
        </w:tc>
      </w:tr>
      <w:tr w:rsidR="00817DAB" w:rsidRPr="00FC7AC0" w:rsidTr="00FC7AC0">
        <w:trPr>
          <w:trHeight w:val="555"/>
        </w:trPr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ind w:left="-108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ind w:left="-108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ind w:left="-108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</w:tr>
      <w:tr w:rsidR="00817DAB" w:rsidRPr="00FC7AC0" w:rsidTr="00FC7AC0">
        <w:trPr>
          <w:trHeight w:val="270"/>
        </w:trPr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9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17DAB" w:rsidRPr="00FC7AC0" w:rsidTr="00FC7AC0">
        <w:trPr>
          <w:trHeight w:val="270"/>
        </w:trPr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93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Источники финансирования дефицита бюджета-всего,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250530,58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left="-108"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left="-108"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817DAB" w:rsidRPr="00FC7AC0" w:rsidTr="00FC7AC0">
        <w:trPr>
          <w:trHeight w:val="270"/>
        </w:trPr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tabs>
                <w:tab w:val="left" w:pos="552"/>
              </w:tabs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left="-108"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left="-108"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817DAB" w:rsidRPr="00FC7AC0" w:rsidTr="00FC7AC0">
        <w:trPr>
          <w:trHeight w:val="270"/>
        </w:trPr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ConsPlusNormal"/>
              <w:widowControl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C7AC0">
              <w:rPr>
                <w:rFonts w:cs="Arial"/>
                <w:sz w:val="22"/>
                <w:szCs w:val="22"/>
              </w:rPr>
              <w:t>01 03 00 00 00 0000 000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ConsPlusNormal"/>
              <w:widowControl/>
              <w:ind w:firstLine="0"/>
              <w:rPr>
                <w:rFonts w:cs="Arial"/>
                <w:sz w:val="22"/>
                <w:szCs w:val="22"/>
              </w:rPr>
            </w:pPr>
            <w:r w:rsidRPr="00FC7AC0">
              <w:rPr>
                <w:rFonts w:cs="Arial"/>
                <w:sz w:val="22"/>
                <w:szCs w:val="22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left="-108"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left="-108"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817DAB" w:rsidRPr="00FC7AC0" w:rsidTr="00FC7AC0">
        <w:trPr>
          <w:trHeight w:val="270"/>
        </w:trPr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ConsPlusNormal"/>
              <w:widowControl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C7AC0">
              <w:rPr>
                <w:rFonts w:cs="Arial"/>
                <w:sz w:val="22"/>
                <w:szCs w:val="22"/>
              </w:rPr>
              <w:t>01 03 01 00 00 0000 000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ConsPlusNormal"/>
              <w:widowControl/>
              <w:ind w:firstLine="0"/>
              <w:rPr>
                <w:rFonts w:cs="Arial"/>
                <w:sz w:val="22"/>
                <w:szCs w:val="22"/>
              </w:rPr>
            </w:pPr>
            <w:r w:rsidRPr="00FC7AC0">
              <w:rPr>
                <w:rFonts w:cs="Arial"/>
                <w:sz w:val="22"/>
                <w:szCs w:val="22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left="-108"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left="-108"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817DAB" w:rsidRPr="00FC7AC0" w:rsidTr="00FC7AC0">
        <w:trPr>
          <w:trHeight w:val="270"/>
        </w:trPr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ConsPlusNormal"/>
              <w:widowControl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C7AC0">
              <w:rPr>
                <w:rFonts w:cs="Arial"/>
                <w:sz w:val="22"/>
                <w:szCs w:val="22"/>
              </w:rPr>
              <w:t>01 03 01 00 00 0000 700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ConsPlusNormal"/>
              <w:widowControl/>
              <w:ind w:firstLine="0"/>
              <w:jc w:val="both"/>
              <w:rPr>
                <w:rFonts w:cs="Arial"/>
                <w:sz w:val="22"/>
                <w:szCs w:val="22"/>
              </w:rPr>
            </w:pPr>
            <w:r w:rsidRPr="00FC7AC0">
              <w:rPr>
                <w:rFonts w:cs="Arial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left="-108"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left="-108"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817DAB" w:rsidRPr="00FC7AC0" w:rsidTr="00FC7AC0">
        <w:trPr>
          <w:trHeight w:val="270"/>
        </w:trPr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ConsPlusNormal"/>
              <w:widowControl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C7AC0">
              <w:rPr>
                <w:rFonts w:cs="Arial"/>
                <w:sz w:val="22"/>
                <w:szCs w:val="22"/>
              </w:rPr>
              <w:t>01 03 01 00 10 0000 710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ConsPlusNormal"/>
              <w:widowControl/>
              <w:ind w:firstLine="0"/>
              <w:jc w:val="both"/>
              <w:rPr>
                <w:rFonts w:cs="Arial"/>
                <w:sz w:val="22"/>
                <w:szCs w:val="22"/>
              </w:rPr>
            </w:pPr>
            <w:r w:rsidRPr="00FC7AC0">
              <w:rPr>
                <w:rFonts w:cs="Arial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left="-108"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left="-108"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817DAB" w:rsidRPr="00FC7AC0" w:rsidTr="00FC7AC0">
        <w:trPr>
          <w:trHeight w:val="270"/>
        </w:trPr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01 03 01 00 00 0000 800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Погашение бюджетных кредитов, полученных от других  бюджетов</w:t>
            </w:r>
          </w:p>
          <w:p w:rsidR="00817DAB" w:rsidRPr="00FC7AC0" w:rsidRDefault="00817DAB" w:rsidP="00FC7AC0">
            <w:pPr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left="-108"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left="-108"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817DAB" w:rsidRPr="00FC7AC0" w:rsidTr="00FC7AC0">
        <w:trPr>
          <w:trHeight w:val="270"/>
        </w:trPr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01 03 01 00 10 0000 810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Погашение бюджетами поселений кредитов от </w:t>
            </w: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left="-108"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left="-108"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817DAB" w:rsidRPr="00FC7AC0" w:rsidTr="00FC7AC0">
        <w:trPr>
          <w:trHeight w:val="270"/>
        </w:trPr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01 05 00 00 00 0000 000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250530,58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ind w:left="-108"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ind w:left="-108"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817DAB" w:rsidRPr="00FC7AC0" w:rsidTr="00FC7AC0">
        <w:trPr>
          <w:trHeight w:val="299"/>
        </w:trPr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ConsPlusNormal"/>
              <w:widowControl/>
              <w:ind w:firstLine="0"/>
              <w:rPr>
                <w:rFonts w:cs="Arial"/>
                <w:sz w:val="22"/>
                <w:szCs w:val="22"/>
              </w:rPr>
            </w:pPr>
            <w:r w:rsidRPr="00FC7AC0">
              <w:rPr>
                <w:rFonts w:cs="Arial"/>
                <w:sz w:val="22"/>
                <w:szCs w:val="22"/>
              </w:rPr>
              <w:t xml:space="preserve"> 01 05 00 00 00 0000 500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ConsPlusNormal"/>
              <w:widowControl/>
              <w:ind w:firstLine="0"/>
              <w:rPr>
                <w:rFonts w:cs="Arial"/>
                <w:sz w:val="22"/>
                <w:szCs w:val="22"/>
              </w:rPr>
            </w:pPr>
            <w:r w:rsidRPr="00FC7AC0">
              <w:rPr>
                <w:rFonts w:cs="Arial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-4753154,97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ind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-2999785,00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ind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-2977591,00</w:t>
            </w:r>
          </w:p>
        </w:tc>
      </w:tr>
      <w:tr w:rsidR="00817DAB" w:rsidRPr="00FC7AC0" w:rsidTr="00FC7AC0">
        <w:trPr>
          <w:trHeight w:val="311"/>
        </w:trPr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ConsPlusNormal"/>
              <w:widowControl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C7AC0">
              <w:rPr>
                <w:rFonts w:cs="Arial"/>
                <w:sz w:val="22"/>
                <w:szCs w:val="22"/>
              </w:rPr>
              <w:t>01 05 02 00 00 0000 500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ConsPlusNormal"/>
              <w:widowControl/>
              <w:ind w:firstLine="0"/>
              <w:rPr>
                <w:rFonts w:cs="Arial"/>
                <w:sz w:val="22"/>
                <w:szCs w:val="22"/>
              </w:rPr>
            </w:pPr>
            <w:r w:rsidRPr="00FC7AC0">
              <w:rPr>
                <w:rFonts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-4753154,97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-2999785,00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-2977591,00</w:t>
            </w:r>
          </w:p>
        </w:tc>
      </w:tr>
      <w:tr w:rsidR="00817DAB" w:rsidRPr="00FC7AC0" w:rsidTr="00FC7AC0">
        <w:trPr>
          <w:trHeight w:val="349"/>
        </w:trPr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ConsPlusNormal"/>
              <w:widowControl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C7AC0">
              <w:rPr>
                <w:rFonts w:cs="Arial"/>
                <w:sz w:val="22"/>
                <w:szCs w:val="22"/>
              </w:rPr>
              <w:t>01 05 02 01 00 0000 510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ConsPlusNormal"/>
              <w:widowControl/>
              <w:ind w:firstLine="0"/>
              <w:rPr>
                <w:rFonts w:cs="Arial"/>
                <w:sz w:val="22"/>
                <w:szCs w:val="22"/>
              </w:rPr>
            </w:pPr>
            <w:r w:rsidRPr="00FC7AC0">
              <w:rPr>
                <w:rFonts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-4753154,97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-2999785,00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-2977591,00</w:t>
            </w:r>
          </w:p>
        </w:tc>
      </w:tr>
      <w:tr w:rsidR="00817DAB" w:rsidRPr="00FC7AC0" w:rsidTr="00FC7AC0">
        <w:trPr>
          <w:trHeight w:val="453"/>
        </w:trPr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ConsPlusNormal"/>
              <w:widowControl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C7AC0">
              <w:rPr>
                <w:rFonts w:cs="Arial"/>
                <w:sz w:val="22"/>
                <w:szCs w:val="22"/>
              </w:rPr>
              <w:t>01 05 02 01 10 0000 510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ConsPlusNormal"/>
              <w:widowControl/>
              <w:ind w:firstLine="0"/>
              <w:rPr>
                <w:rFonts w:cs="Arial"/>
                <w:sz w:val="22"/>
                <w:szCs w:val="22"/>
              </w:rPr>
            </w:pPr>
            <w:r w:rsidRPr="00FC7AC0">
              <w:rPr>
                <w:rFonts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-4753154,97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-2999785,00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-2977591,00</w:t>
            </w:r>
          </w:p>
        </w:tc>
      </w:tr>
      <w:tr w:rsidR="00817DAB" w:rsidRPr="00FC7AC0" w:rsidTr="00FC7AC0">
        <w:trPr>
          <w:trHeight w:val="349"/>
        </w:trPr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ConsPlusNormal"/>
              <w:widowControl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C7AC0">
              <w:rPr>
                <w:rFonts w:cs="Arial"/>
                <w:sz w:val="22"/>
                <w:szCs w:val="22"/>
              </w:rPr>
              <w:t>01 05 00 00 00 0000 600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ConsPlusNormal"/>
              <w:widowControl/>
              <w:ind w:firstLine="0"/>
              <w:rPr>
                <w:rFonts w:cs="Arial"/>
                <w:sz w:val="22"/>
                <w:szCs w:val="22"/>
              </w:rPr>
            </w:pPr>
            <w:r w:rsidRPr="00FC7AC0">
              <w:rPr>
                <w:rFonts w:cs="Arial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5003685,55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2999785,00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ind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2977591,00</w:t>
            </w:r>
          </w:p>
        </w:tc>
      </w:tr>
      <w:tr w:rsidR="00817DAB" w:rsidRPr="00FC7AC0" w:rsidTr="00FC7AC0">
        <w:trPr>
          <w:trHeight w:val="487"/>
        </w:trPr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ConsPlusNormal"/>
              <w:widowControl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C7AC0">
              <w:rPr>
                <w:rFonts w:cs="Arial"/>
                <w:sz w:val="22"/>
                <w:szCs w:val="22"/>
              </w:rPr>
              <w:t>01 05 02 00 00 0000 600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5003685,55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2999785,00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2977591,00</w:t>
            </w:r>
          </w:p>
        </w:tc>
      </w:tr>
      <w:tr w:rsidR="00817DAB" w:rsidRPr="00FC7AC0" w:rsidTr="00FC7AC0">
        <w:trPr>
          <w:trHeight w:val="435"/>
        </w:trPr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ConsPlusNormal"/>
              <w:widowControl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C7AC0">
              <w:rPr>
                <w:rFonts w:cs="Arial"/>
                <w:sz w:val="22"/>
                <w:szCs w:val="22"/>
              </w:rPr>
              <w:t>01 05 02 01 00 0000 610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5003685,55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2999785,00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2977591,00</w:t>
            </w:r>
          </w:p>
        </w:tc>
      </w:tr>
      <w:tr w:rsidR="00817DAB" w:rsidRPr="00FC7AC0" w:rsidTr="00FC7AC0">
        <w:trPr>
          <w:trHeight w:val="435"/>
        </w:trPr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5003685,55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ind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2999785,00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right="-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2977591,00</w:t>
            </w:r>
          </w:p>
        </w:tc>
      </w:tr>
    </w:tbl>
    <w:p w:rsidR="00817DAB" w:rsidRPr="00FC7AC0" w:rsidRDefault="00817DAB" w:rsidP="00817DAB">
      <w:pPr>
        <w:jc w:val="center"/>
        <w:rPr>
          <w:rFonts w:ascii="Arial" w:hAnsi="Arial" w:cs="Arial"/>
        </w:rPr>
      </w:pPr>
    </w:p>
    <w:p w:rsidR="00817DAB" w:rsidRPr="00FC7AC0" w:rsidRDefault="00817DAB" w:rsidP="00817DAB">
      <w:pPr>
        <w:jc w:val="center"/>
        <w:rPr>
          <w:rFonts w:ascii="Arial" w:hAnsi="Arial" w:cs="Arial"/>
        </w:rPr>
      </w:pPr>
      <w:r w:rsidRPr="00FC7AC0"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r w:rsidRPr="00FC7AC0">
        <w:rPr>
          <w:rFonts w:ascii="Arial" w:hAnsi="Arial" w:cs="Arial"/>
        </w:rPr>
        <w:t>Приложение №3</w:t>
      </w: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r w:rsidRPr="00FC7AC0">
        <w:rPr>
          <w:rFonts w:ascii="Arial" w:hAnsi="Arial" w:cs="Arial"/>
        </w:rPr>
        <w:t>к   решению Собрания депутатов</w:t>
      </w: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r w:rsidRPr="00FC7AC0">
        <w:rPr>
          <w:rFonts w:ascii="Arial" w:hAnsi="Arial" w:cs="Arial"/>
        </w:rPr>
        <w:t>муниципального образования</w:t>
      </w: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r w:rsidRPr="00FC7AC0">
        <w:rPr>
          <w:rFonts w:ascii="Arial" w:hAnsi="Arial" w:cs="Arial"/>
        </w:rPr>
        <w:t>«</w:t>
      </w:r>
      <w:proofErr w:type="spellStart"/>
      <w:r w:rsidRPr="00FC7AC0">
        <w:rPr>
          <w:rFonts w:ascii="Arial" w:hAnsi="Arial" w:cs="Arial"/>
        </w:rPr>
        <w:t>Гостомлянский</w:t>
      </w:r>
      <w:proofErr w:type="spellEnd"/>
      <w:r w:rsidRPr="00FC7AC0">
        <w:rPr>
          <w:rFonts w:ascii="Arial" w:hAnsi="Arial" w:cs="Arial"/>
        </w:rPr>
        <w:t xml:space="preserve"> сельсовет»</w:t>
      </w: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proofErr w:type="spellStart"/>
      <w:r w:rsidRPr="00FC7AC0">
        <w:rPr>
          <w:rFonts w:ascii="Arial" w:hAnsi="Arial" w:cs="Arial"/>
        </w:rPr>
        <w:t>Медвенского</w:t>
      </w:r>
      <w:proofErr w:type="spellEnd"/>
      <w:r w:rsidRPr="00FC7AC0">
        <w:rPr>
          <w:rFonts w:ascii="Arial" w:hAnsi="Arial" w:cs="Arial"/>
        </w:rPr>
        <w:t xml:space="preserve"> района Курской области</w:t>
      </w:r>
    </w:p>
    <w:p w:rsidR="00817DAB" w:rsidRPr="00FC7AC0" w:rsidRDefault="00817DAB" w:rsidP="00817DAB">
      <w:pPr>
        <w:jc w:val="right"/>
        <w:rPr>
          <w:rFonts w:ascii="Arial" w:hAnsi="Arial" w:cs="Arial"/>
        </w:rPr>
      </w:pPr>
      <w:r w:rsidRPr="00FC7AC0">
        <w:rPr>
          <w:rFonts w:ascii="Arial" w:hAnsi="Arial" w:cs="Arial"/>
        </w:rPr>
        <w:t xml:space="preserve"> От 29.06.2023 г.№ 128/436</w:t>
      </w:r>
    </w:p>
    <w:p w:rsidR="00817DAB" w:rsidRPr="00FC7AC0" w:rsidRDefault="00817DAB" w:rsidP="00817DAB">
      <w:pPr>
        <w:ind w:firstLine="225"/>
        <w:jc w:val="center"/>
        <w:rPr>
          <w:rFonts w:ascii="Arial" w:hAnsi="Arial" w:cs="Arial"/>
          <w:b/>
        </w:rPr>
      </w:pPr>
    </w:p>
    <w:p w:rsidR="00817DAB" w:rsidRPr="00FC7AC0" w:rsidRDefault="00817DAB" w:rsidP="00817DAB">
      <w:pPr>
        <w:ind w:firstLine="225"/>
        <w:jc w:val="center"/>
        <w:rPr>
          <w:rFonts w:ascii="Arial" w:hAnsi="Arial" w:cs="Arial"/>
        </w:rPr>
      </w:pPr>
      <w:r w:rsidRPr="00FC7AC0">
        <w:rPr>
          <w:rFonts w:ascii="Arial" w:hAnsi="Arial" w:cs="Arial"/>
          <w:b/>
        </w:rPr>
        <w:t>Поступления доходов в бюджет муниципального образования</w:t>
      </w:r>
    </w:p>
    <w:p w:rsidR="00817DAB" w:rsidRPr="00FC7AC0" w:rsidRDefault="00817DAB" w:rsidP="00817DAB">
      <w:pPr>
        <w:ind w:firstLine="225"/>
        <w:jc w:val="center"/>
        <w:rPr>
          <w:rFonts w:ascii="Arial" w:hAnsi="Arial" w:cs="Arial"/>
        </w:rPr>
      </w:pPr>
      <w:r w:rsidRPr="00FC7AC0">
        <w:rPr>
          <w:rFonts w:ascii="Arial" w:hAnsi="Arial" w:cs="Arial"/>
          <w:b/>
        </w:rPr>
        <w:t xml:space="preserve"> «</w:t>
      </w:r>
      <w:proofErr w:type="spellStart"/>
      <w:r w:rsidRPr="00FC7AC0">
        <w:rPr>
          <w:rFonts w:ascii="Arial" w:hAnsi="Arial" w:cs="Arial"/>
          <w:b/>
        </w:rPr>
        <w:t>Гостомлянский</w:t>
      </w:r>
      <w:proofErr w:type="spellEnd"/>
      <w:r w:rsidRPr="00FC7AC0">
        <w:rPr>
          <w:rFonts w:ascii="Arial" w:hAnsi="Arial" w:cs="Arial"/>
          <w:b/>
        </w:rPr>
        <w:t xml:space="preserve"> сельсовет» </w:t>
      </w:r>
      <w:proofErr w:type="spellStart"/>
      <w:r w:rsidRPr="00FC7AC0">
        <w:rPr>
          <w:rFonts w:ascii="Arial" w:hAnsi="Arial" w:cs="Arial"/>
          <w:b/>
        </w:rPr>
        <w:t>Медвенского</w:t>
      </w:r>
      <w:proofErr w:type="spellEnd"/>
      <w:r w:rsidRPr="00FC7AC0">
        <w:rPr>
          <w:rFonts w:ascii="Arial" w:hAnsi="Arial" w:cs="Arial"/>
          <w:b/>
        </w:rPr>
        <w:t xml:space="preserve"> района Курской области </w:t>
      </w:r>
    </w:p>
    <w:p w:rsidR="00817DAB" w:rsidRPr="00FC7AC0" w:rsidRDefault="00817DAB" w:rsidP="00817DAB">
      <w:pPr>
        <w:ind w:firstLine="225"/>
        <w:jc w:val="center"/>
        <w:rPr>
          <w:rFonts w:ascii="Arial" w:hAnsi="Arial" w:cs="Arial"/>
        </w:rPr>
      </w:pPr>
      <w:r w:rsidRPr="00FC7AC0">
        <w:rPr>
          <w:rFonts w:ascii="Arial" w:hAnsi="Arial" w:cs="Arial"/>
          <w:b/>
        </w:rPr>
        <w:t>в 2023 году и плановый период 2024 г. и 2025 г.</w:t>
      </w:r>
    </w:p>
    <w:p w:rsidR="00817DAB" w:rsidRPr="00FC7AC0" w:rsidRDefault="00817DAB" w:rsidP="00817DAB">
      <w:pPr>
        <w:rPr>
          <w:rFonts w:ascii="Arial" w:hAnsi="Arial" w:cs="Arial"/>
        </w:rPr>
      </w:pPr>
    </w:p>
    <w:tbl>
      <w:tblPr>
        <w:tblW w:w="0" w:type="auto"/>
        <w:tblInd w:w="-816" w:type="dxa"/>
        <w:tblLayout w:type="fixed"/>
        <w:tblLook w:val="04A0" w:firstRow="1" w:lastRow="0" w:firstColumn="1" w:lastColumn="0" w:noHBand="0" w:noVBand="1"/>
      </w:tblPr>
      <w:tblGrid>
        <w:gridCol w:w="2909"/>
        <w:gridCol w:w="2268"/>
        <w:gridCol w:w="1701"/>
        <w:gridCol w:w="1701"/>
        <w:gridCol w:w="1611"/>
      </w:tblGrid>
      <w:tr w:rsidR="00817DAB" w:rsidRPr="00FC7AC0" w:rsidTr="00FC7AC0">
        <w:trPr>
          <w:trHeight w:val="270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 xml:space="preserve">Сумма рублей </w:t>
            </w:r>
            <w:proofErr w:type="gramStart"/>
            <w:r w:rsidRPr="00FC7AC0">
              <w:rPr>
                <w:rFonts w:ascii="Arial" w:hAnsi="Arial" w:cs="Arial"/>
              </w:rPr>
              <w:t>на</w:t>
            </w:r>
            <w:proofErr w:type="gramEnd"/>
          </w:p>
        </w:tc>
      </w:tr>
      <w:tr w:rsidR="00817DAB" w:rsidRPr="00FC7AC0" w:rsidTr="00FC7AC0">
        <w:trPr>
          <w:trHeight w:val="630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 xml:space="preserve">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 xml:space="preserve"> 2025 год</w:t>
            </w:r>
          </w:p>
        </w:tc>
      </w:tr>
      <w:tr w:rsidR="00817DAB" w:rsidRPr="00FC7AC0" w:rsidTr="00FC7AC0">
        <w:trPr>
          <w:trHeight w:val="188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5</w:t>
            </w:r>
          </w:p>
        </w:tc>
      </w:tr>
      <w:tr w:rsidR="00817DAB" w:rsidRPr="00FC7AC0" w:rsidTr="00FC7AC0">
        <w:trPr>
          <w:trHeight w:val="188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8 90 00000 00 0000 000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4753154,97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2999785,00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2977591,00</w:t>
            </w:r>
          </w:p>
        </w:tc>
      </w:tr>
      <w:tr w:rsidR="00817DAB" w:rsidRPr="00FC7AC0" w:rsidTr="00FC7AC0">
        <w:trPr>
          <w:trHeight w:val="328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1 00 00000 00 0000 000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2534673,03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2231028,00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2257015,00</w:t>
            </w:r>
          </w:p>
        </w:tc>
      </w:tr>
      <w:tr w:rsidR="00817DAB" w:rsidRPr="00FC7AC0" w:rsidTr="00FC7AC0">
        <w:trPr>
          <w:trHeight w:val="319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1 01 00000 00 0000 000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 xml:space="preserve">Налоги на </w:t>
            </w:r>
            <w:r w:rsidRPr="00FC7AC0">
              <w:rPr>
                <w:rFonts w:ascii="Arial" w:hAnsi="Arial" w:cs="Arial"/>
              </w:rPr>
              <w:lastRenderedPageBreak/>
              <w:t>прибыль,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lastRenderedPageBreak/>
              <w:t>233294,00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248235,00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264369,00</w:t>
            </w:r>
          </w:p>
        </w:tc>
      </w:tr>
      <w:tr w:rsidR="00817DAB" w:rsidRPr="00FC7AC0" w:rsidTr="00FC7AC0">
        <w:trPr>
          <w:trHeight w:val="311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lastRenderedPageBreak/>
              <w:t>1 01 02000 01 0000 110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233294,00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248235,00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264369,00</w:t>
            </w:r>
          </w:p>
        </w:tc>
      </w:tr>
      <w:tr w:rsidR="00817DAB" w:rsidRPr="00FC7AC0" w:rsidTr="00FC7AC0">
        <w:trPr>
          <w:trHeight w:val="311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1 01 02010 01 0000 110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C7AC0">
              <w:rPr>
                <w:rFonts w:ascii="Arial" w:hAnsi="Arial" w:cs="Arial"/>
                <w:vertAlign w:val="superscript"/>
              </w:rPr>
              <w:t>1</w:t>
            </w:r>
            <w:r w:rsidRPr="00FC7AC0">
              <w:rPr>
                <w:rFonts w:ascii="Arial" w:hAnsi="Arial" w:cs="Arial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233268,00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248222,00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264357,00</w:t>
            </w:r>
          </w:p>
        </w:tc>
      </w:tr>
      <w:tr w:rsidR="00817DAB" w:rsidRPr="00FC7AC0" w:rsidTr="00FC7AC0">
        <w:trPr>
          <w:trHeight w:val="311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1 01 02030 01 0000 110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 xml:space="preserve">Налог на доходы физических лиц с доходов, полученных физическими лицами в соответствии со статьёй 228 Налогового кодекса Российской Федерации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13,00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12,00</w:t>
            </w:r>
          </w:p>
        </w:tc>
      </w:tr>
      <w:tr w:rsidR="00817DAB" w:rsidRPr="00FC7AC0" w:rsidTr="00FC7AC0">
        <w:trPr>
          <w:trHeight w:val="209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1 05 00000 00 0000 000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564890,03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246304,00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256157,00</w:t>
            </w:r>
          </w:p>
        </w:tc>
      </w:tr>
      <w:tr w:rsidR="00817DAB" w:rsidRPr="00FC7AC0" w:rsidTr="00FC7AC0">
        <w:trPr>
          <w:trHeight w:val="131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1 05 03000 01 0000 110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>564890,03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246304,00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256157,00</w:t>
            </w:r>
          </w:p>
        </w:tc>
      </w:tr>
      <w:tr w:rsidR="00817DAB" w:rsidRPr="00FC7AC0" w:rsidTr="00FC7AC0">
        <w:trPr>
          <w:trHeight w:val="131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1 05 03010 01 0000 110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>564890,03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246304,00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256157,00</w:t>
            </w:r>
          </w:p>
        </w:tc>
      </w:tr>
      <w:tr w:rsidR="00817DAB" w:rsidRPr="00FC7AC0" w:rsidTr="00FC7AC0">
        <w:trPr>
          <w:trHeight w:val="131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1 06 00000 00 0000 000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1733867,00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1733867,00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1733867,00</w:t>
            </w:r>
          </w:p>
        </w:tc>
      </w:tr>
      <w:tr w:rsidR="00817DAB" w:rsidRPr="00FC7AC0" w:rsidTr="00FC7AC0">
        <w:trPr>
          <w:trHeight w:val="131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1 06 01000 00 0000 110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109390,00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109390,00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109390,00</w:t>
            </w:r>
          </w:p>
        </w:tc>
      </w:tr>
      <w:tr w:rsidR="00817DAB" w:rsidRPr="00FC7AC0" w:rsidTr="00FC7AC0">
        <w:trPr>
          <w:trHeight w:val="131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1 06 01030 10 0000 110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 xml:space="preserve">Налог на имущество физических лиц, взимаемый по </w:t>
            </w:r>
            <w:r w:rsidRPr="00FC7AC0">
              <w:rPr>
                <w:rFonts w:ascii="Arial" w:hAnsi="Arial" w:cs="Arial"/>
              </w:rPr>
              <w:lastRenderedPageBreak/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lastRenderedPageBreak/>
              <w:t>109390,00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109390,00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109390,00</w:t>
            </w:r>
          </w:p>
        </w:tc>
      </w:tr>
      <w:tr w:rsidR="00817DAB" w:rsidRPr="00FC7AC0" w:rsidTr="00FC7AC0">
        <w:trPr>
          <w:trHeight w:val="131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ind w:left="-142"/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lastRenderedPageBreak/>
              <w:t>1 06 06000 00 0000 000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1624477,00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1624477,00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1624477,00</w:t>
            </w:r>
          </w:p>
        </w:tc>
      </w:tr>
      <w:tr w:rsidR="00817DAB" w:rsidRPr="00FC7AC0" w:rsidTr="00FC7AC0">
        <w:trPr>
          <w:trHeight w:val="131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ind w:left="-142"/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1 06 06030 00 0000 110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1017218,00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1017218,00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1017218,00</w:t>
            </w:r>
          </w:p>
        </w:tc>
      </w:tr>
      <w:tr w:rsidR="00817DAB" w:rsidRPr="00FC7AC0" w:rsidTr="00FC7AC0">
        <w:trPr>
          <w:trHeight w:val="131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ind w:left="-142"/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1 06 06033 10 0000 110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1017218,00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1017218,00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1017218,00</w:t>
            </w:r>
          </w:p>
        </w:tc>
      </w:tr>
      <w:tr w:rsidR="00817DAB" w:rsidRPr="00FC7AC0" w:rsidTr="00FC7AC0">
        <w:trPr>
          <w:trHeight w:val="131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ind w:left="-180"/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1 06 06040 10 0000 110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607259,00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607259,00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607259,00</w:t>
            </w:r>
          </w:p>
        </w:tc>
      </w:tr>
      <w:tr w:rsidR="00817DAB" w:rsidRPr="00FC7AC0" w:rsidTr="00FC7AC0">
        <w:trPr>
          <w:trHeight w:val="131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ind w:left="180" w:hanging="180"/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1 06 06043 10 0000 110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607259,00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607259,00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607259,00</w:t>
            </w:r>
          </w:p>
        </w:tc>
      </w:tr>
      <w:tr w:rsidR="00817DAB" w:rsidRPr="00FC7AC0" w:rsidTr="00FC7AC0">
        <w:trPr>
          <w:trHeight w:val="131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ind w:left="180" w:hanging="180"/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1 11 00000 00 0000 000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2622,00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2622,00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2622,00</w:t>
            </w:r>
          </w:p>
        </w:tc>
      </w:tr>
      <w:tr w:rsidR="00817DAB" w:rsidRPr="00FC7AC0" w:rsidTr="00FC7AC0">
        <w:trPr>
          <w:trHeight w:val="131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ind w:left="180" w:hanging="180"/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1 11 05000 00 0000 120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FC7AC0">
              <w:rPr>
                <w:rFonts w:ascii="Arial" w:hAnsi="Arial" w:cs="Arial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lastRenderedPageBreak/>
              <w:t>2622,00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2622,00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2622,00</w:t>
            </w:r>
          </w:p>
        </w:tc>
      </w:tr>
      <w:tr w:rsidR="00817DAB" w:rsidRPr="00FC7AC0" w:rsidTr="00FC7AC0">
        <w:trPr>
          <w:trHeight w:val="131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ind w:left="180" w:hanging="180"/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lastRenderedPageBreak/>
              <w:t>1 11 05020 00 0000 120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proofErr w:type="gramStart"/>
            <w:r w:rsidRPr="00FC7AC0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2622,00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2622,00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2622,00</w:t>
            </w:r>
          </w:p>
        </w:tc>
      </w:tr>
      <w:tr w:rsidR="00817DAB" w:rsidRPr="00FC7AC0" w:rsidTr="00FC7AC0">
        <w:trPr>
          <w:trHeight w:val="131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ind w:left="180" w:hanging="180"/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1 11 05025 10 0000 120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proofErr w:type="gramStart"/>
            <w:r w:rsidRPr="00FC7AC0">
              <w:rPr>
                <w:rFonts w:ascii="Arial" w:hAnsi="Arial" w:cs="Arial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</w:t>
            </w:r>
            <w:r w:rsidRPr="00FC7AC0">
              <w:rPr>
                <w:rFonts w:ascii="Arial" w:hAnsi="Arial" w:cs="Arial"/>
              </w:rPr>
              <w:lastRenderedPageBreak/>
              <w:t>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lastRenderedPageBreak/>
              <w:t>2622,00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2622,00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2622,00</w:t>
            </w:r>
          </w:p>
        </w:tc>
      </w:tr>
      <w:tr w:rsidR="00817DAB" w:rsidRPr="00FC7AC0" w:rsidTr="00FC7AC0">
        <w:trPr>
          <w:trHeight w:val="244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lastRenderedPageBreak/>
              <w:t>2 00 00000 00 0000 000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2218481,94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768757,00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720576,00</w:t>
            </w:r>
          </w:p>
        </w:tc>
      </w:tr>
      <w:tr w:rsidR="00817DAB" w:rsidRPr="00FC7AC0" w:rsidTr="00FC7AC0">
        <w:trPr>
          <w:trHeight w:val="421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2 02 00000 00 0000 000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>2199870,00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768757,00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720576,00</w:t>
            </w:r>
          </w:p>
        </w:tc>
      </w:tr>
      <w:tr w:rsidR="00817DAB" w:rsidRPr="00FC7AC0" w:rsidTr="00FC7AC0">
        <w:trPr>
          <w:trHeight w:val="421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2 02 10000 00 0000 150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1225620,00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651452,00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599036,00</w:t>
            </w:r>
          </w:p>
        </w:tc>
      </w:tr>
      <w:tr w:rsidR="00817DAB" w:rsidRPr="00FC7AC0" w:rsidTr="00FC7AC0">
        <w:trPr>
          <w:trHeight w:val="421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2 02 15001 00 0000 150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spacing w:before="40"/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476825,00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rPr>
                <w:rFonts w:ascii="Arial" w:hAnsi="Arial" w:cs="Arial"/>
              </w:rPr>
            </w:pPr>
          </w:p>
        </w:tc>
      </w:tr>
      <w:tr w:rsidR="00817DAB" w:rsidRPr="00FC7AC0" w:rsidTr="00FC7AC0">
        <w:trPr>
          <w:trHeight w:val="527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2 02 15001 10 0000 150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476825,00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rPr>
                <w:rFonts w:ascii="Arial" w:hAnsi="Arial" w:cs="Arial"/>
              </w:rPr>
            </w:pPr>
          </w:p>
        </w:tc>
      </w:tr>
      <w:tr w:rsidR="00817DAB" w:rsidRPr="00FC7AC0" w:rsidTr="00FC7AC0">
        <w:trPr>
          <w:trHeight w:val="527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2 02 16001 00 0000 150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748795,00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>651452,00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>599036,00</w:t>
            </w:r>
          </w:p>
        </w:tc>
      </w:tr>
      <w:tr w:rsidR="00817DAB" w:rsidRPr="00FC7AC0" w:rsidTr="00FC7AC0">
        <w:trPr>
          <w:trHeight w:val="527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2 02 16001 10 0000 150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748795,00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>651452,00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>599036,00</w:t>
            </w:r>
          </w:p>
        </w:tc>
      </w:tr>
      <w:tr w:rsidR="00817DAB" w:rsidRPr="00FC7AC0" w:rsidTr="00FC7AC0">
        <w:trPr>
          <w:trHeight w:val="527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2 02 30000 00 0000 150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112126,00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117305,00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121540,00</w:t>
            </w:r>
          </w:p>
        </w:tc>
      </w:tr>
      <w:tr w:rsidR="00817DAB" w:rsidRPr="00FC7AC0" w:rsidTr="00FC7AC0">
        <w:trPr>
          <w:trHeight w:val="527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lastRenderedPageBreak/>
              <w:t>2 02 35118 00 0000 150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117305,00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121540,00</w:t>
            </w:r>
          </w:p>
        </w:tc>
      </w:tr>
      <w:tr w:rsidR="00817DAB" w:rsidRPr="00FC7AC0" w:rsidTr="00FC7AC0">
        <w:trPr>
          <w:trHeight w:val="527"/>
        </w:trPr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2 02 35118 10 0000 150</w:t>
            </w:r>
          </w:p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117305,00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121540,00</w:t>
            </w:r>
          </w:p>
        </w:tc>
      </w:tr>
      <w:tr w:rsidR="00817DAB" w:rsidRPr="00FC7AC0" w:rsidTr="00FC7AC0">
        <w:trPr>
          <w:trHeight w:val="527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>2 02 40000 00 0000 150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right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</w:rPr>
              <w:t>862124,00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right"/>
              <w:rPr>
                <w:rFonts w:ascii="Arial" w:hAnsi="Arial" w:cs="Arial"/>
              </w:rPr>
            </w:pPr>
          </w:p>
        </w:tc>
      </w:tr>
      <w:tr w:rsidR="00817DAB" w:rsidRPr="00FC7AC0" w:rsidTr="00FC7AC0">
        <w:trPr>
          <w:trHeight w:val="527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>2 02 40014 00 0000 150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right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>862124,00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right"/>
              <w:rPr>
                <w:rFonts w:ascii="Arial" w:hAnsi="Arial" w:cs="Arial"/>
              </w:rPr>
            </w:pPr>
          </w:p>
        </w:tc>
      </w:tr>
      <w:tr w:rsidR="00817DAB" w:rsidRPr="00FC7AC0" w:rsidTr="00FC7AC0">
        <w:trPr>
          <w:trHeight w:val="527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>2 02 40014 10 0000 150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FC7AC0">
              <w:rPr>
                <w:rFonts w:ascii="Arial" w:hAnsi="Arial" w:cs="Arial"/>
                <w:color w:val="000000"/>
              </w:rPr>
              <w:lastRenderedPageBreak/>
              <w:t>соглашениями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right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lastRenderedPageBreak/>
              <w:t>862124,00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right"/>
              <w:rPr>
                <w:rFonts w:ascii="Arial" w:hAnsi="Arial" w:cs="Arial"/>
              </w:rPr>
            </w:pPr>
          </w:p>
        </w:tc>
      </w:tr>
      <w:tr w:rsidR="00817DAB" w:rsidRPr="00FC7AC0" w:rsidTr="00FC7AC0">
        <w:trPr>
          <w:trHeight w:val="527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lastRenderedPageBreak/>
              <w:t>2 18 00000 00 0000 000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</w:t>
            </w:r>
            <w:proofErr w:type="gramStart"/>
            <w:r w:rsidRPr="00FC7AC0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FC7AC0">
              <w:rPr>
                <w:rFonts w:ascii="Arial" w:hAnsi="Arial" w:cs="Arial"/>
                <w:color w:val="000000"/>
              </w:rPr>
              <w:t xml:space="preserve">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right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>18611,94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right"/>
              <w:rPr>
                <w:rFonts w:ascii="Arial" w:hAnsi="Arial" w:cs="Arial"/>
              </w:rPr>
            </w:pPr>
          </w:p>
        </w:tc>
      </w:tr>
      <w:tr w:rsidR="00817DAB" w:rsidRPr="00FC7AC0" w:rsidTr="00FC7AC0">
        <w:trPr>
          <w:trHeight w:val="527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>2 18 00000 00 0000 150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right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>18611,94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right"/>
              <w:rPr>
                <w:rFonts w:ascii="Arial" w:hAnsi="Arial" w:cs="Arial"/>
              </w:rPr>
            </w:pPr>
          </w:p>
        </w:tc>
      </w:tr>
      <w:tr w:rsidR="00817DAB" w:rsidRPr="00FC7AC0" w:rsidTr="00FC7AC0">
        <w:trPr>
          <w:trHeight w:val="527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>2 18 00000 10 0000 150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 xml:space="preserve">Доходы бюджетов сельских поселений от возврата бюджетами бюджетной системы Российской Федерации остатков субсидий, </w:t>
            </w:r>
            <w:r w:rsidRPr="00FC7AC0">
              <w:rPr>
                <w:rFonts w:ascii="Arial" w:hAnsi="Arial" w:cs="Arial"/>
                <w:color w:val="000000"/>
              </w:rPr>
              <w:lastRenderedPageBreak/>
              <w:t>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right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lastRenderedPageBreak/>
              <w:t>18611,94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right"/>
              <w:rPr>
                <w:rFonts w:ascii="Arial" w:hAnsi="Arial" w:cs="Arial"/>
              </w:rPr>
            </w:pPr>
          </w:p>
        </w:tc>
      </w:tr>
      <w:tr w:rsidR="00817DAB" w:rsidRPr="00FC7AC0" w:rsidTr="00FC7AC0">
        <w:trPr>
          <w:trHeight w:val="527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lastRenderedPageBreak/>
              <w:t>2 18 60010 10 0000 150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right"/>
              <w:rPr>
                <w:rFonts w:ascii="Arial" w:hAnsi="Arial" w:cs="Arial"/>
              </w:rPr>
            </w:pPr>
            <w:r w:rsidRPr="00FC7AC0">
              <w:rPr>
                <w:rFonts w:ascii="Arial" w:hAnsi="Arial" w:cs="Arial"/>
                <w:color w:val="000000"/>
              </w:rPr>
              <w:t>18611,94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right"/>
              <w:rPr>
                <w:rFonts w:ascii="Arial" w:hAnsi="Arial" w:cs="Arial"/>
              </w:rPr>
            </w:pPr>
          </w:p>
        </w:tc>
      </w:tr>
    </w:tbl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r w:rsidRPr="00FC7AC0">
        <w:rPr>
          <w:rFonts w:ascii="Arial" w:hAnsi="Arial" w:cs="Arial"/>
        </w:rPr>
        <w:lastRenderedPageBreak/>
        <w:t>Приложение №4</w:t>
      </w: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r w:rsidRPr="00FC7AC0">
        <w:rPr>
          <w:rFonts w:ascii="Arial" w:hAnsi="Arial" w:cs="Arial"/>
        </w:rPr>
        <w:t>к   решению Собрания депутатов</w:t>
      </w: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r w:rsidRPr="00FC7AC0">
        <w:rPr>
          <w:rFonts w:ascii="Arial" w:hAnsi="Arial" w:cs="Arial"/>
        </w:rPr>
        <w:t>муниципального образования</w:t>
      </w: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r w:rsidRPr="00FC7AC0">
        <w:rPr>
          <w:rFonts w:ascii="Arial" w:hAnsi="Arial" w:cs="Arial"/>
        </w:rPr>
        <w:t>«</w:t>
      </w:r>
      <w:proofErr w:type="spellStart"/>
      <w:r w:rsidRPr="00FC7AC0">
        <w:rPr>
          <w:rFonts w:ascii="Arial" w:hAnsi="Arial" w:cs="Arial"/>
        </w:rPr>
        <w:t>Гостомлянский</w:t>
      </w:r>
      <w:proofErr w:type="spellEnd"/>
      <w:r w:rsidRPr="00FC7AC0">
        <w:rPr>
          <w:rFonts w:ascii="Arial" w:hAnsi="Arial" w:cs="Arial"/>
        </w:rPr>
        <w:t xml:space="preserve"> сельсовет»</w:t>
      </w: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proofErr w:type="spellStart"/>
      <w:r w:rsidRPr="00FC7AC0">
        <w:rPr>
          <w:rFonts w:ascii="Arial" w:hAnsi="Arial" w:cs="Arial"/>
        </w:rPr>
        <w:t>Медвенского</w:t>
      </w:r>
      <w:proofErr w:type="spellEnd"/>
      <w:r w:rsidRPr="00FC7AC0">
        <w:rPr>
          <w:rFonts w:ascii="Arial" w:hAnsi="Arial" w:cs="Arial"/>
        </w:rPr>
        <w:t xml:space="preserve"> района Курской области</w:t>
      </w:r>
    </w:p>
    <w:p w:rsidR="00817DAB" w:rsidRPr="00FC7AC0" w:rsidRDefault="00817DAB" w:rsidP="00817DAB">
      <w:pPr>
        <w:jc w:val="right"/>
        <w:rPr>
          <w:rFonts w:ascii="Arial" w:hAnsi="Arial" w:cs="Arial"/>
        </w:rPr>
      </w:pPr>
      <w:r w:rsidRPr="00FC7AC0">
        <w:rPr>
          <w:rFonts w:ascii="Arial" w:hAnsi="Arial" w:cs="Arial"/>
        </w:rPr>
        <w:t xml:space="preserve"> от 29.06.2023 г.№ 128/436</w:t>
      </w:r>
    </w:p>
    <w:p w:rsidR="00817DAB" w:rsidRPr="00FC7AC0" w:rsidRDefault="00817DAB" w:rsidP="00817DAB">
      <w:pPr>
        <w:pStyle w:val="210"/>
        <w:ind w:left="708"/>
        <w:rPr>
          <w:rFonts w:ascii="Arial" w:hAnsi="Arial" w:cs="Arial"/>
          <w:b/>
          <w:sz w:val="24"/>
          <w:szCs w:val="24"/>
        </w:rPr>
      </w:pPr>
    </w:p>
    <w:p w:rsidR="00817DAB" w:rsidRPr="00FC7AC0" w:rsidRDefault="00817DAB" w:rsidP="00817DAB">
      <w:pPr>
        <w:pStyle w:val="210"/>
        <w:ind w:left="708"/>
        <w:rPr>
          <w:rFonts w:ascii="Arial" w:hAnsi="Arial" w:cs="Arial"/>
          <w:sz w:val="24"/>
          <w:szCs w:val="24"/>
        </w:rPr>
      </w:pPr>
      <w:r w:rsidRPr="00FC7AC0">
        <w:rPr>
          <w:rFonts w:ascii="Arial" w:hAnsi="Arial" w:cs="Arial"/>
          <w:b/>
          <w:sz w:val="24"/>
          <w:szCs w:val="24"/>
        </w:rPr>
        <w:t>Распределение расходов бюджета муниципального образования «</w:t>
      </w:r>
      <w:proofErr w:type="spellStart"/>
      <w:r w:rsidRPr="00FC7AC0">
        <w:rPr>
          <w:rFonts w:ascii="Arial" w:hAnsi="Arial" w:cs="Arial"/>
          <w:b/>
          <w:sz w:val="24"/>
          <w:szCs w:val="24"/>
        </w:rPr>
        <w:t>Гостомлянский</w:t>
      </w:r>
      <w:proofErr w:type="spellEnd"/>
      <w:r w:rsidRPr="00FC7AC0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FC7AC0">
        <w:rPr>
          <w:rFonts w:ascii="Arial" w:hAnsi="Arial" w:cs="Arial"/>
          <w:b/>
          <w:sz w:val="24"/>
          <w:szCs w:val="24"/>
        </w:rPr>
        <w:t>Медвенского</w:t>
      </w:r>
      <w:proofErr w:type="spellEnd"/>
      <w:r w:rsidRPr="00FC7AC0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817DAB" w:rsidRPr="00FC7AC0" w:rsidRDefault="00817DAB" w:rsidP="00FC7AC0">
      <w:pPr>
        <w:pStyle w:val="210"/>
        <w:ind w:left="708"/>
        <w:rPr>
          <w:rFonts w:ascii="Arial" w:hAnsi="Arial" w:cs="Arial"/>
          <w:sz w:val="24"/>
          <w:szCs w:val="24"/>
        </w:rPr>
      </w:pPr>
      <w:r w:rsidRPr="00FC7AC0">
        <w:rPr>
          <w:rFonts w:ascii="Arial" w:hAnsi="Arial" w:cs="Arial"/>
          <w:b/>
          <w:sz w:val="24"/>
          <w:szCs w:val="24"/>
        </w:rPr>
        <w:t xml:space="preserve"> на 2023 год и плановый период на 2024 и 2025 годы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817DAB" w:rsidRPr="00FC7AC0" w:rsidRDefault="00817DAB" w:rsidP="00817DAB">
      <w:pPr>
        <w:pStyle w:val="210"/>
        <w:ind w:left="708"/>
        <w:rPr>
          <w:rFonts w:ascii="Arial" w:hAnsi="Arial" w:cs="Arial"/>
          <w:sz w:val="24"/>
          <w:szCs w:val="24"/>
        </w:rPr>
      </w:pPr>
    </w:p>
    <w:tbl>
      <w:tblPr>
        <w:tblW w:w="9976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2006"/>
        <w:gridCol w:w="709"/>
        <w:gridCol w:w="709"/>
        <w:gridCol w:w="1559"/>
        <w:gridCol w:w="709"/>
        <w:gridCol w:w="1417"/>
        <w:gridCol w:w="1418"/>
        <w:gridCol w:w="1449"/>
      </w:tblGrid>
      <w:tr w:rsidR="00FC7AC0" w:rsidRPr="00FC7AC0" w:rsidTr="00FC7AC0">
        <w:trPr>
          <w:trHeight w:val="480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C7AC0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C7AC0">
              <w:rPr>
                <w:rFonts w:ascii="Arial" w:hAnsi="Arial" w:cs="Arial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4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Сумма, рублей </w:t>
            </w:r>
            <w:proofErr w:type="gramStart"/>
            <w:r w:rsidRPr="00FC7AC0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</w:p>
        </w:tc>
      </w:tr>
      <w:tr w:rsidR="00FC7AC0" w:rsidRPr="00FC7AC0" w:rsidTr="00FC7AC0">
        <w:trPr>
          <w:trHeight w:val="420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5003685,55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2999785,00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2977591,00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Footnot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2845042,16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2229043,00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2229043,00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641054,00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</w:t>
            </w: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1433229,33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1228687,00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1228687,00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Муниципальная программа "Развитие муниципальной службы в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Гостомлянском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сельсовете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Гостомлянском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сельсовете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Основные мероприятия, направленные на развитие муниципальной </w:t>
            </w: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ind w:left="-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1418229,33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1205687,00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1205687,00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Обеспечение деятельности администрации </w:t>
            </w: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1418229,33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1205687,00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1205687,00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Обеспечение деятельности и выполнение функций органов </w:t>
            </w: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1418229,33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1205687,00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1205687,00</w:t>
            </w:r>
          </w:p>
        </w:tc>
      </w:tr>
      <w:tr w:rsidR="00FC7AC0" w:rsidRPr="00FC7AC0" w:rsidTr="00FC7AC0">
        <w:trPr>
          <w:trHeight w:val="873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814981,58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805521,00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805521,00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600597,75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397516,00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397516,00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2650,00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2650,00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2650,00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Обеспечение </w:t>
            </w: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125754,00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ind w:left="33" w:right="-147" w:firstLine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115245,00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ind w:left="33" w:right="-147" w:firstLine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115245,00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ind w:left="33" w:right="-147" w:firstLine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115245,00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Осуществление переданных полномочий по </w:t>
            </w: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осуществлению </w:t>
            </w:r>
            <w:proofErr w:type="gramStart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ind w:left="33" w:right="-147" w:firstLine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115245,00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ind w:left="33" w:right="-147" w:firstLine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115245,00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NoSpacing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10509,00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 w:right="-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10509,00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 w:right="-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7232,00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 w:right="-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7232,00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Организация муниципального 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54" w:right="-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3277,00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54" w:right="-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3277,00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00 0 0000000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78 0 0000000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78 1 0000000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640004,83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354302,00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354302,00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«Управление муниципальным имуществом и </w:t>
            </w: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 xml:space="preserve">земельными ресурсами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30000,00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70000,00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70000,00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70000,00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70000,00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70000,00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70000,00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Мероприятия в области имущественных правоотношений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35000,00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35000,00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35000,00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Мероприятия в области земельных правоотношений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35000,00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35000,00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7DAB" w:rsidRPr="00FC7AC0" w:rsidRDefault="00817DAB" w:rsidP="00FC7AC0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07 00000000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200000,00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7DAB" w:rsidRPr="00FC7AC0" w:rsidRDefault="00817DAB" w:rsidP="00FC7AC0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07 20000000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7DAB" w:rsidRPr="00FC7AC0" w:rsidRDefault="00817DAB" w:rsidP="00FC7AC0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7DAB" w:rsidRPr="00FC7AC0" w:rsidRDefault="00817DAB" w:rsidP="00FC7AC0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Осуществление переданных полномочий  на обеспечение деятельности </w:t>
            </w: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 xml:space="preserve">органов местного самоуправления и учреждений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7DAB" w:rsidRPr="00FC7AC0" w:rsidRDefault="00817DAB" w:rsidP="00FC7AC0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07 206П1401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7DAB" w:rsidRPr="00FC7AC0" w:rsidRDefault="00817DAB" w:rsidP="00FC7AC0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14 00000000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172867,00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7DAB" w:rsidRPr="00FC7AC0" w:rsidRDefault="00817DAB" w:rsidP="00FC7AC0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14 30000000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172867,00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7DAB" w:rsidRPr="00FC7AC0" w:rsidRDefault="00817DAB" w:rsidP="00FC7AC0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14 30200000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172867,00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7DAB" w:rsidRPr="00FC7AC0" w:rsidRDefault="00817DAB" w:rsidP="00FC7AC0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Осуществление переданных полномочий по осуществлению деятельности выполнения </w:t>
            </w: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функций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172867,00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7DAB" w:rsidRPr="00FC7AC0" w:rsidRDefault="00817DAB" w:rsidP="00FC7AC0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172867,00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44835,83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92000,00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92000,00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44835,83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92000,00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92000,00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44835,83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92000,00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92000,00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38835,46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86000,00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86000,00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6000,37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6000,00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192302,00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192302,00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192302,00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192302,00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192302,00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192302,00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21200,00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21200,00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21200,00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21200,00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21200,00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21200,00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Выполнение других (прочих) обязательств </w:t>
            </w: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171102,00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171102,00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171102,00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171102,00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171102,00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171102,00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112126,00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117305,00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121540,00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112126,00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117305,00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121540,00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112126,00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117305,00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121540,00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112126,00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117305,00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121540,00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112126,00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117305,00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121540,00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102650,00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107829,00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112064,00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9476,00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9476,00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9476,00</w:t>
            </w: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25" w:right="-1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9000,00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16000,00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16000,00</w:t>
            </w: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9000,00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«Защита населения и территории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FC7AC0">
              <w:rPr>
                <w:rFonts w:ascii="Arial" w:hAnsi="Arial" w:cs="Arial"/>
                <w:sz w:val="22"/>
                <w:szCs w:val="22"/>
              </w:rPr>
              <w:t>водный</w:t>
            </w:r>
            <w:proofErr w:type="gramEnd"/>
            <w:r w:rsidRPr="00FC7AC0">
              <w:rPr>
                <w:rFonts w:ascii="Arial" w:hAnsi="Arial" w:cs="Arial"/>
                <w:sz w:val="22"/>
                <w:szCs w:val="22"/>
              </w:rPr>
              <w:t xml:space="preserve"> объектах на 2020- 2023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25" w:right="-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FC7AC0">
              <w:rPr>
                <w:rFonts w:ascii="Arial" w:hAnsi="Arial" w:cs="Arial"/>
                <w:sz w:val="22"/>
                <w:szCs w:val="22"/>
              </w:rPr>
              <w:t>водный</w:t>
            </w:r>
            <w:proofErr w:type="gramEnd"/>
            <w:r w:rsidRPr="00FC7AC0">
              <w:rPr>
                <w:rFonts w:ascii="Arial" w:hAnsi="Arial" w:cs="Arial"/>
                <w:sz w:val="22"/>
                <w:szCs w:val="22"/>
              </w:rPr>
              <w:t xml:space="preserve"> объектах на 2020- 2023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right="-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основное мероприятие «Обеспечение пожарной безопасности»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right="-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25" w:right="-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25" w:right="-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FC7AC0" w:rsidRPr="00FC7AC0" w:rsidTr="00FC7AC0">
        <w:trPr>
          <w:trHeight w:val="702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ind w:left="-125" w:right="-1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FC7AC0" w:rsidRPr="00FC7AC0" w:rsidTr="00FC7AC0">
        <w:trPr>
          <w:trHeight w:val="11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«Профилактика правонарушений в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Гостомлянском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сельсовете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ind w:left="-125" w:right="-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ind w:left="-125" w:right="-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Основные </w:t>
            </w:r>
            <w:proofErr w:type="gramStart"/>
            <w:r w:rsidRPr="00FC7AC0"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gramEnd"/>
            <w:r w:rsidRPr="00FC7AC0">
              <w:rPr>
                <w:rFonts w:ascii="Arial" w:hAnsi="Arial" w:cs="Arial"/>
                <w:sz w:val="22"/>
                <w:szCs w:val="22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ind w:left="-125" w:right="-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Мероприятия</w:t>
            </w:r>
            <w:proofErr w:type="gramEnd"/>
            <w:r w:rsidRPr="00FC7AC0">
              <w:rPr>
                <w:rFonts w:ascii="Arial" w:hAnsi="Arial" w:cs="Arial"/>
                <w:sz w:val="22"/>
                <w:szCs w:val="22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50" w:lineRule="atLeast"/>
              <w:ind w:left="-125" w:right="-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3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3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3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35" w:lineRule="atLeast"/>
              <w:ind w:left="-125" w:right="-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3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25" w:right="-147" w:firstLine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918124,00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56000,00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56000,00</w:t>
            </w: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ind w:left="-125" w:right="-1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231828,00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outlineLvl w:val="5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</w:t>
            </w:r>
            <w:hyperlink r:id="rId8" w:history="1">
              <w:r w:rsidRPr="00FC7AC0">
                <w:rPr>
                  <w:rFonts w:ascii="Arial" w:hAnsi="Arial" w:cs="Arial"/>
                  <w:color w:val="000000"/>
                  <w:sz w:val="22"/>
                  <w:szCs w:val="22"/>
                </w:rPr>
                <w:t>программа</w:t>
              </w:r>
            </w:hyperlink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ind w:left="-125" w:right="-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231828,00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outlineLvl w:val="5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и безопасности </w:t>
            </w: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ind w:left="-125" w:right="-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231828,00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ind w:left="-125" w:right="-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231828,00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ind w:left="-125" w:right="-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231828,00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686296,00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56000,00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56000,00</w:t>
            </w: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сельсовет"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Подпрограмма «Энергосбережение муниципального образования "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сельсовет"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</w:t>
            </w: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образования "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сельсовет"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05 1 0100000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 » </w:t>
            </w:r>
            <w:proofErr w:type="spellStart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line="276" w:lineRule="auto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630296,00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</w:t>
            </w: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 » </w:t>
            </w:r>
            <w:proofErr w:type="spellStart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line="276" w:lineRule="auto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630296,00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beforeAutospacing="1"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07 2 0013600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441207,00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07 2 0013600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441207,00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beforeAutospacing="1"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07 2 00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189089,00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07 2 00 S3600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189089,00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сельсовет"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сельсовет"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15 1  00 00000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line="120" w:lineRule="atLeast"/>
              <w:ind w:lef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Обеспечение условий для развития малого и среднего предпринимательства на территории </w:t>
            </w: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FC7AC0" w:rsidRPr="00FC7AC0" w:rsidTr="00FC7AC0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403863,01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203676,00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177247,00</w:t>
            </w:r>
          </w:p>
        </w:tc>
      </w:tr>
      <w:tr w:rsidR="00FC7AC0" w:rsidRPr="00FC7AC0" w:rsidTr="00FC7AC0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403863,01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203676,00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177247,00</w:t>
            </w:r>
          </w:p>
        </w:tc>
      </w:tr>
      <w:tr w:rsidR="00FC7AC0" w:rsidRPr="00FC7AC0" w:rsidTr="00FC7AC0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 »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403863,01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203676,00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177247,00</w:t>
            </w:r>
          </w:p>
        </w:tc>
      </w:tr>
      <w:tr w:rsidR="00FC7AC0" w:rsidRPr="00FC7AC0" w:rsidTr="00FC7AC0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 »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403863,01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203676,00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177247,00</w:t>
            </w:r>
          </w:p>
        </w:tc>
      </w:tr>
      <w:tr w:rsidR="00FC7AC0" w:rsidRPr="00FC7AC0" w:rsidTr="00FC7AC0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403863,01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203676,00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177247,00</w:t>
            </w:r>
          </w:p>
        </w:tc>
      </w:tr>
      <w:tr w:rsidR="00FC7AC0" w:rsidRPr="00FC7AC0" w:rsidTr="00FC7AC0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403863,01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203676,00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177247,00</w:t>
            </w:r>
          </w:p>
        </w:tc>
      </w:tr>
      <w:tr w:rsidR="00FC7AC0" w:rsidRPr="00FC7AC0" w:rsidTr="00FC7AC0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403863,01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203676,00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177247,00</w:t>
            </w:r>
          </w:p>
        </w:tc>
      </w:tr>
      <w:tr w:rsidR="00FC7AC0" w:rsidRPr="00FC7AC0" w:rsidTr="00FC7AC0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FC7AC0" w:rsidRPr="00FC7AC0" w:rsidTr="00FC7AC0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Молодежная  политика  и  оздоровление  детей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FC7AC0" w:rsidRPr="00FC7AC0" w:rsidTr="00FC7AC0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FC7AC0" w:rsidRPr="00FC7AC0" w:rsidTr="00FC7AC0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</w:t>
            </w: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 xml:space="preserve">детей, молодежи, развитие физической культуры и спорта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района Курской области».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FC7AC0" w:rsidRPr="00FC7AC0" w:rsidTr="00FC7AC0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08 2 0100000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FC7AC0" w:rsidRPr="00FC7AC0" w:rsidTr="00FC7AC0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FC7AC0" w:rsidRPr="00FC7AC0" w:rsidTr="00FC7AC0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FC7AC0" w:rsidRPr="00FC7AC0" w:rsidTr="00FC7AC0">
        <w:trPr>
          <w:trHeight w:val="298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 w:line="276" w:lineRule="auto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337769,38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 w:line="276" w:lineRule="auto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337769,38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 программа «Развитие культуры </w:t>
            </w:r>
            <w:proofErr w:type="spellStart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Гостомлянского</w:t>
            </w:r>
            <w:proofErr w:type="spellEnd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 w:line="276" w:lineRule="auto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337769,38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Гостомлянского</w:t>
            </w:r>
            <w:proofErr w:type="spellEnd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на 2021-2023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 w:line="276" w:lineRule="auto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337769,38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before="280" w:after="119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Гостомлянском</w:t>
            </w:r>
            <w:proofErr w:type="spellEnd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before="280" w:after="119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before="280" w:after="119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before="280" w:after="119" w:line="276" w:lineRule="auto"/>
              <w:ind w:left="-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337769,38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rPr>
          <w:trHeight w:val="298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before="280" w:after="119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before="280" w:after="119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before="280" w:after="119" w:line="276" w:lineRule="auto"/>
              <w:ind w:left="-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32254,38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rPr>
          <w:trHeight w:val="298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before="280" w:after="119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before="280" w:after="119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before="280" w:after="119" w:line="276" w:lineRule="auto"/>
              <w:ind w:left="-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32254,38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rPr>
          <w:trHeight w:val="298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189090,00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rPr>
          <w:trHeight w:val="298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189090,00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rPr>
          <w:trHeight w:val="298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бюджета поселения на предоставление субсидии на создание условий для организации досуга и обеспечения </w:t>
            </w: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  <w:shd w:val="clear" w:color="auto" w:fill="FFD8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116425,00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rPr>
          <w:trHeight w:val="298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Прочие субсидии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116425,00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372761,00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p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«Социальная поддержка граждан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pStyle w:val="p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FC7AC0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817DAB" w:rsidRPr="00FC7AC0">
                <w:rPr>
                  <w:rStyle w:val="af0"/>
                  <w:rFonts w:ascii="Arial" w:eastAsia="Arial Unicode MS" w:hAnsi="Arial" w:cs="Arial"/>
                  <w:sz w:val="22"/>
                  <w:szCs w:val="22"/>
                </w:rPr>
                <w:t>Основное</w:t>
              </w:r>
            </w:hyperlink>
            <w:r w:rsidR="00817DAB" w:rsidRPr="00FC7AC0">
              <w:rPr>
                <w:rFonts w:ascii="Arial" w:hAnsi="Arial" w:cs="Arial"/>
                <w:sz w:val="22"/>
                <w:szCs w:val="22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Физическая </w:t>
            </w: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культура и спорт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4000,00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tabs>
                <w:tab w:val="left" w:pos="6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сельсовета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5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08 0 00 0000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tabs>
                <w:tab w:val="left" w:pos="6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FC7AC0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FC7AC0">
              <w:rPr>
                <w:rFonts w:ascii="Arial" w:hAnsi="Arial" w:cs="Arial"/>
                <w:sz w:val="22"/>
                <w:szCs w:val="22"/>
              </w:rPr>
              <w:t xml:space="preserve"> сельсовета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ind w:left="-5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08 3 00 0000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 xml:space="preserve">Основные мероприятия «Повышение эффективности работы с молодежью, организация отдыха и оздоровления детей, </w:t>
            </w: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молодежи, развитие физической культуры и спорта»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pStyle w:val="af5"/>
              <w:ind w:left="-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tabs>
                <w:tab w:val="left" w:pos="6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083 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</w:tr>
      <w:tr w:rsidR="00FC7AC0" w:rsidRPr="00FC7AC0" w:rsidTr="00FC7AC0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08301С1406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</w:tr>
      <w:tr w:rsidR="00FC7AC0" w:rsidRPr="00FC7AC0" w:rsidTr="00FC7AC0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74994,63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DAB" w:rsidRPr="00FC7AC0" w:rsidRDefault="00817DAB" w:rsidP="00FC7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C0">
              <w:rPr>
                <w:rFonts w:ascii="Arial" w:hAnsi="Arial" w:cs="Arial"/>
                <w:sz w:val="22"/>
                <w:szCs w:val="22"/>
              </w:rPr>
              <w:t>148879,55</w:t>
            </w:r>
          </w:p>
        </w:tc>
      </w:tr>
    </w:tbl>
    <w:p w:rsidR="00817DAB" w:rsidRPr="00FC7AC0" w:rsidRDefault="00817DAB" w:rsidP="00FC7AC0">
      <w:pPr>
        <w:jc w:val="both"/>
        <w:rPr>
          <w:rFonts w:ascii="Arial" w:hAnsi="Arial" w:cs="Arial"/>
          <w:sz w:val="22"/>
          <w:szCs w:val="22"/>
        </w:rPr>
      </w:pPr>
    </w:p>
    <w:p w:rsidR="00817DAB" w:rsidRPr="00FC7AC0" w:rsidRDefault="00817DAB" w:rsidP="00FC7AC0">
      <w:pPr>
        <w:jc w:val="both"/>
        <w:rPr>
          <w:rFonts w:ascii="Arial" w:hAnsi="Arial" w:cs="Arial"/>
          <w:sz w:val="22"/>
          <w:szCs w:val="22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r w:rsidRPr="00FC7AC0">
        <w:rPr>
          <w:rFonts w:ascii="Arial" w:hAnsi="Arial" w:cs="Arial"/>
        </w:rPr>
        <w:lastRenderedPageBreak/>
        <w:t>Приложение №5</w:t>
      </w: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r w:rsidRPr="00FC7AC0">
        <w:rPr>
          <w:rFonts w:ascii="Arial" w:hAnsi="Arial" w:cs="Arial"/>
        </w:rPr>
        <w:t>к   решению Собрания депутатов</w:t>
      </w: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r w:rsidRPr="00FC7AC0">
        <w:rPr>
          <w:rFonts w:ascii="Arial" w:hAnsi="Arial" w:cs="Arial"/>
        </w:rPr>
        <w:t>муниципального образования</w:t>
      </w: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r w:rsidRPr="00FC7AC0">
        <w:rPr>
          <w:rFonts w:ascii="Arial" w:hAnsi="Arial" w:cs="Arial"/>
        </w:rPr>
        <w:t>«</w:t>
      </w:r>
      <w:proofErr w:type="spellStart"/>
      <w:r w:rsidRPr="00FC7AC0">
        <w:rPr>
          <w:rFonts w:ascii="Arial" w:hAnsi="Arial" w:cs="Arial"/>
        </w:rPr>
        <w:t>Гостомлянский</w:t>
      </w:r>
      <w:proofErr w:type="spellEnd"/>
      <w:r w:rsidRPr="00FC7AC0">
        <w:rPr>
          <w:rFonts w:ascii="Arial" w:hAnsi="Arial" w:cs="Arial"/>
        </w:rPr>
        <w:t xml:space="preserve"> сельсовет»</w:t>
      </w: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proofErr w:type="spellStart"/>
      <w:r w:rsidRPr="00FC7AC0">
        <w:rPr>
          <w:rFonts w:ascii="Arial" w:hAnsi="Arial" w:cs="Arial"/>
        </w:rPr>
        <w:t>Медвенского</w:t>
      </w:r>
      <w:proofErr w:type="spellEnd"/>
      <w:r w:rsidRPr="00FC7AC0">
        <w:rPr>
          <w:rFonts w:ascii="Arial" w:hAnsi="Arial" w:cs="Arial"/>
        </w:rPr>
        <w:t xml:space="preserve"> района Курской области</w:t>
      </w: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r w:rsidRPr="00FC7AC0">
        <w:rPr>
          <w:rFonts w:ascii="Arial" w:hAnsi="Arial" w:cs="Arial"/>
        </w:rPr>
        <w:t xml:space="preserve"> От 29.06 .2023 г.№ 128/436</w:t>
      </w:r>
    </w:p>
    <w:p w:rsidR="00817DAB" w:rsidRPr="00FC7AC0" w:rsidRDefault="00817DAB" w:rsidP="00817DAB">
      <w:pPr>
        <w:rPr>
          <w:rFonts w:ascii="Arial" w:hAnsi="Arial" w:cs="Arial"/>
        </w:rPr>
      </w:pPr>
    </w:p>
    <w:p w:rsidR="00817DAB" w:rsidRPr="003039DF" w:rsidRDefault="00817DAB" w:rsidP="003039DF">
      <w:pPr>
        <w:jc w:val="center"/>
        <w:rPr>
          <w:rFonts w:ascii="Arial" w:hAnsi="Arial" w:cs="Arial"/>
        </w:rPr>
      </w:pPr>
      <w:r w:rsidRPr="00FC7AC0">
        <w:rPr>
          <w:rFonts w:ascii="Arial" w:hAnsi="Arial" w:cs="Arial"/>
          <w:b/>
        </w:rPr>
        <w:t>Ведомственная структура расходов бюджет муниципального образования «</w:t>
      </w:r>
      <w:proofErr w:type="spellStart"/>
      <w:r w:rsidRPr="00FC7AC0">
        <w:rPr>
          <w:rFonts w:ascii="Arial" w:hAnsi="Arial" w:cs="Arial"/>
          <w:b/>
        </w:rPr>
        <w:t>Гостомлянский</w:t>
      </w:r>
      <w:proofErr w:type="spellEnd"/>
      <w:r w:rsidRPr="00FC7AC0">
        <w:rPr>
          <w:rFonts w:ascii="Arial" w:hAnsi="Arial" w:cs="Arial"/>
          <w:b/>
        </w:rPr>
        <w:t xml:space="preserve"> сельсовет» </w:t>
      </w:r>
      <w:proofErr w:type="spellStart"/>
      <w:r w:rsidRPr="00FC7AC0">
        <w:rPr>
          <w:rFonts w:ascii="Arial" w:hAnsi="Arial" w:cs="Arial"/>
          <w:b/>
        </w:rPr>
        <w:t>Медвенского</w:t>
      </w:r>
      <w:proofErr w:type="spellEnd"/>
      <w:r w:rsidRPr="00FC7AC0">
        <w:rPr>
          <w:rFonts w:ascii="Arial" w:hAnsi="Arial" w:cs="Arial"/>
          <w:b/>
        </w:rPr>
        <w:t xml:space="preserve"> района Курской области на 2023 год и плановый период на 2024 и 2025  годы</w:t>
      </w:r>
    </w:p>
    <w:p w:rsidR="00817DAB" w:rsidRPr="00FC7AC0" w:rsidRDefault="00817DAB" w:rsidP="00817DAB">
      <w:pPr>
        <w:jc w:val="center"/>
        <w:rPr>
          <w:rFonts w:ascii="Arial" w:hAnsi="Arial" w:cs="Arial"/>
          <w:b/>
        </w:rPr>
      </w:pPr>
    </w:p>
    <w:tbl>
      <w:tblPr>
        <w:tblW w:w="10118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2006"/>
        <w:gridCol w:w="709"/>
        <w:gridCol w:w="567"/>
        <w:gridCol w:w="567"/>
        <w:gridCol w:w="1276"/>
        <w:gridCol w:w="708"/>
        <w:gridCol w:w="1418"/>
        <w:gridCol w:w="1469"/>
        <w:gridCol w:w="1398"/>
      </w:tblGrid>
      <w:tr w:rsidR="00817DAB" w:rsidRPr="00FC7AC0" w:rsidTr="003039DF">
        <w:trPr>
          <w:trHeight w:val="480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ГБС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039DF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039DF">
              <w:rPr>
                <w:rFonts w:ascii="Arial" w:hAnsi="Arial" w:cs="Arial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4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Сумма, рублей </w:t>
            </w:r>
            <w:proofErr w:type="gramStart"/>
            <w:r w:rsidRPr="003039DF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</w:p>
        </w:tc>
      </w:tr>
      <w:tr w:rsidR="00817DAB" w:rsidRPr="00FC7AC0" w:rsidTr="003039DF">
        <w:trPr>
          <w:trHeight w:val="420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</w:tr>
      <w:tr w:rsidR="00817DAB" w:rsidRPr="00FC7AC0" w:rsidTr="003039DF"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7DAB" w:rsidRPr="00FC7AC0" w:rsidTr="003039DF"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c>
          <w:tcPr>
            <w:tcW w:w="20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5003685,55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2999785,00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2977591,00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Footnot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2845042,16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2229043,00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2229043,00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641054,00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1433229,33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1228687,00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1228687,00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"Развитие муниципальной службы в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Гостомлянском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сельсовете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Гостомлянском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сельсовете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Основные мероприятия, направленные на развитие муниципальной 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службы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ind w:left="-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1418229,33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1205687,00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1205687,00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Обеспечение деятельности администрации </w:t>
            </w: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1418229,33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1205687,00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1205687,00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Обеспечение деятельности и выполнение функций органов </w:t>
            </w: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1418229,33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1205687,00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1205687,00</w:t>
            </w:r>
          </w:p>
        </w:tc>
      </w:tr>
      <w:tr w:rsidR="00817DAB" w:rsidRPr="00FC7AC0" w:rsidTr="003039DF">
        <w:trPr>
          <w:trHeight w:val="873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814981,58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805521,00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805521,00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600597,75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397516,00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397516,00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2650,00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2650,00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2650,00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Обеспечение 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125754,00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3" w:right="-147" w:firstLine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115245,00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3" w:right="-147" w:firstLine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14 3 00 00000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115245,00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3" w:right="-147" w:firstLine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115245,00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Осуществление переданных полномочий по </w:t>
            </w: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осуществлению </w:t>
            </w:r>
            <w:proofErr w:type="gram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3" w:right="-147" w:firstLine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115245,00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3" w:right="-147" w:firstLine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115245,00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NoSpacing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10509,00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10509,00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7232,00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7232,00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Организация муниципального  финансового контроля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3277,00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3277,00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00 0 0000000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78 0 0000000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78 1 0000000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78 100С1403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78 100С1403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left="-1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640004,83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354302,00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354302,00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«Управление муниципальным имуществом и 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 xml:space="preserve">земельными ресурсами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30000,00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70000,00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70000,00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30000,00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70000,00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70000,00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30000,00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70000,00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70000,00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Мероприятия в области имущественных правоотношений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35000,00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35000,00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35000,00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Мероприятия в области земельных правоотношений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35000,00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35000,00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7DAB" w:rsidRPr="003039DF" w:rsidRDefault="00817DAB" w:rsidP="003039DF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07 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200000,00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7DAB" w:rsidRPr="003039DF" w:rsidRDefault="00817DAB" w:rsidP="003039DF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07 20000000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200000,00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7DAB" w:rsidRPr="003039DF" w:rsidRDefault="00817DAB" w:rsidP="003039DF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07 206П1401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200000,00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7DAB" w:rsidRPr="003039DF" w:rsidRDefault="00817DAB" w:rsidP="003039DF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Осуществление переданных полномочий  на обеспечение деятельности 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 xml:space="preserve">органов местного самоуправления и учреждений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07 206П1401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200000,00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7DAB" w:rsidRPr="003039DF" w:rsidRDefault="00817DAB" w:rsidP="003039DF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07 206П1401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200000,00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7DAB" w:rsidRPr="003039DF" w:rsidRDefault="00817DAB" w:rsidP="003039DF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14 00000000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172867,00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7DAB" w:rsidRPr="003039DF" w:rsidRDefault="00817DAB" w:rsidP="003039DF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14 30000000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172867,00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7DAB" w:rsidRPr="003039DF" w:rsidRDefault="00817DAB" w:rsidP="003039DF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14 30200000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172867,00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7DAB" w:rsidRPr="003039DF" w:rsidRDefault="00817DAB" w:rsidP="003039DF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Осуществление переданных полномочий по осуществлению деятельности выполнения 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функций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14 302П1401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172867,00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7DAB" w:rsidRPr="003039DF" w:rsidRDefault="00817DAB" w:rsidP="003039DF">
            <w:pPr>
              <w:pStyle w:val="af5"/>
              <w:spacing w:before="0" w:after="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14 302П1401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172867,00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44835,83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92000,00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92000,00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44835,83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92000,00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92000,00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44835,83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92000,00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92000,00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38835,46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86000,00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86000,00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6000,37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192302,00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192302,00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192302,00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192302,00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192302,00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192302,00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21200,00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21200,00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21200,00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21200,00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21200,00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21200,00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Выполнение других (прочих) 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77 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171102,00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171102,00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171102,00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77 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171102,00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171102,00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171102,00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112126,00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117305,00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121540,00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112126,00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117305,00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121540,00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112126,00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117305,00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121540,00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112126,00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117305,00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121540,00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112126,00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117305,00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121540,00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102650,00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107829,00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112064,00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9476,00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9476,00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9476,00</w:t>
            </w: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Национальная безопасность и правоохранительная 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9000,00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16000,00</w:t>
            </w: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9000,00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«Защита населения и территории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3039DF">
              <w:rPr>
                <w:rFonts w:ascii="Arial" w:hAnsi="Arial" w:cs="Arial"/>
                <w:sz w:val="22"/>
                <w:szCs w:val="22"/>
              </w:rPr>
              <w:t>водный</w:t>
            </w:r>
            <w:proofErr w:type="gramEnd"/>
            <w:r w:rsidRPr="003039DF">
              <w:rPr>
                <w:rFonts w:ascii="Arial" w:hAnsi="Arial" w:cs="Arial"/>
                <w:sz w:val="22"/>
                <w:szCs w:val="22"/>
              </w:rPr>
              <w:t xml:space="preserve"> объектах на 2020- 2023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8000,00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3039DF">
              <w:rPr>
                <w:rFonts w:ascii="Arial" w:hAnsi="Arial" w:cs="Arial"/>
                <w:sz w:val="22"/>
                <w:szCs w:val="22"/>
              </w:rPr>
              <w:t>водный</w:t>
            </w:r>
            <w:proofErr w:type="gramEnd"/>
            <w:r w:rsidRPr="003039DF">
              <w:rPr>
                <w:rFonts w:ascii="Arial" w:hAnsi="Arial" w:cs="Arial"/>
                <w:sz w:val="22"/>
                <w:szCs w:val="22"/>
              </w:rPr>
              <w:t xml:space="preserve"> объектах на 2020- 2023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8000,00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пожарной безопасности»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8000,00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8000,00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8000,00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817DAB" w:rsidRPr="00FC7AC0" w:rsidTr="003039DF">
        <w:trPr>
          <w:trHeight w:val="702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817DAB" w:rsidRPr="00FC7AC0" w:rsidTr="003039DF">
        <w:trPr>
          <w:trHeight w:val="11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«Профилактика правонарушений в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Гостомлянском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сельсовете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Основные </w:t>
            </w:r>
            <w:proofErr w:type="gramStart"/>
            <w:r w:rsidRPr="003039DF"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gramEnd"/>
            <w:r w:rsidRPr="003039DF">
              <w:rPr>
                <w:rFonts w:ascii="Arial" w:hAnsi="Arial" w:cs="Arial"/>
                <w:sz w:val="22"/>
                <w:szCs w:val="22"/>
              </w:rPr>
              <w:t xml:space="preserve"> направленные на обеспечение правопорядка на территории муниципального 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Мероприятия</w:t>
            </w:r>
            <w:proofErr w:type="gramEnd"/>
            <w:r w:rsidRPr="003039DF">
              <w:rPr>
                <w:rFonts w:ascii="Arial" w:hAnsi="Arial" w:cs="Arial"/>
                <w:sz w:val="22"/>
                <w:szCs w:val="22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50" w:lineRule="atLeast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3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3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3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35" w:lineRule="atLeast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3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 w:firstLine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918124,00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56000,00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56000,00</w:t>
            </w: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231828,00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outlineLvl w:val="5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</w:t>
            </w:r>
            <w:hyperlink r:id="rId10" w:history="1">
              <w:r w:rsidRPr="003039DF">
                <w:rPr>
                  <w:rFonts w:ascii="Arial" w:hAnsi="Arial" w:cs="Arial"/>
                  <w:color w:val="000000"/>
                  <w:sz w:val="22"/>
                  <w:szCs w:val="22"/>
                </w:rPr>
                <w:t>программа</w:t>
              </w:r>
            </w:hyperlink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231828,00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outlineLvl w:val="5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231828,00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 1 01 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231828,00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 1 01 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231828,00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686296,00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56000,00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56000,00</w:t>
            </w: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сельсовет"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Подпрограмма «Энергосбережение муниципального образования "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сельсовет"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области» муниципальной программы "Энергосбережение и повышение энергетической 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эффективности муниципального образования "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сельсовет"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05 1 0100000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05 1 00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05 1 00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 »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line="276" w:lineRule="auto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630296,00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Медвенского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 »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line="276" w:lineRule="auto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630296,00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Autospacing="1"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07 2 0013600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441207,00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07 2 0013600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441207,00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Autospacing="1"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 2 00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189089,00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</w:t>
            </w: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07 2 00 </w:t>
            </w: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S3600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189089,00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сельсовет"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сельсовет"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15 1  00 00000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line="120" w:lineRule="atLeast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15 1 00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817DAB" w:rsidRPr="00FC7AC0" w:rsidTr="003039DF">
        <w:trPr>
          <w:trHeight w:val="35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15 1 00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403863,01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203676,00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177247,00</w:t>
            </w:r>
          </w:p>
        </w:tc>
      </w:tr>
      <w:tr w:rsidR="00817DAB" w:rsidRPr="00FC7AC0" w:rsidTr="003039DF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403863,01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177247,00</w:t>
            </w:r>
          </w:p>
        </w:tc>
      </w:tr>
      <w:tr w:rsidR="00817DAB" w:rsidRPr="00FC7AC0" w:rsidTr="003039DF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 »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403863,01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177247,00</w:t>
            </w:r>
          </w:p>
        </w:tc>
      </w:tr>
      <w:tr w:rsidR="00817DAB" w:rsidRPr="00FC7AC0" w:rsidTr="003039DF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 »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района Курской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403863,01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177247,00</w:t>
            </w:r>
          </w:p>
        </w:tc>
      </w:tr>
      <w:tr w:rsidR="00817DAB" w:rsidRPr="00FC7AC0" w:rsidTr="003039DF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403863,01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177247,00</w:t>
            </w:r>
          </w:p>
        </w:tc>
      </w:tr>
      <w:tr w:rsidR="00817DAB" w:rsidRPr="00FC7AC0" w:rsidTr="003039DF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403863,01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177247,00</w:t>
            </w:r>
          </w:p>
        </w:tc>
      </w:tr>
      <w:tr w:rsidR="00817DAB" w:rsidRPr="00FC7AC0" w:rsidTr="003039DF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403863,01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203676,00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177247,00</w:t>
            </w:r>
          </w:p>
        </w:tc>
      </w:tr>
      <w:tr w:rsidR="00817DAB" w:rsidRPr="00FC7AC0" w:rsidTr="003039DF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817DAB" w:rsidRPr="00FC7AC0" w:rsidTr="003039DF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Молодежная  политика  и  оздоровление 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817DAB" w:rsidRPr="00FC7AC0" w:rsidTr="003039DF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817DAB" w:rsidRPr="00FC7AC0" w:rsidTr="003039DF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 xml:space="preserve">отдыха и оздоровления детей, молодежи, развитие физической культуры и спорта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08 2 00 00000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817DAB" w:rsidRPr="00FC7AC0" w:rsidTr="003039DF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08 2 0100000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817DAB" w:rsidRPr="00FC7AC0" w:rsidTr="003039DF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08 2 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817DAB" w:rsidRPr="00FC7AC0" w:rsidTr="003039DF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08 2 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817DAB" w:rsidRPr="00FC7AC0" w:rsidTr="003039DF">
        <w:trPr>
          <w:trHeight w:val="298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337769,38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337769,38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 программа «Развитие культуры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337769,38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«Развитие культуры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на 2021-2023 годы"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337769,38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rPr>
          <w:trHeight w:val="298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Гостомлянском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76" w:lineRule="auto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337769,38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rPr>
          <w:trHeight w:val="298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76" w:lineRule="auto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32254,38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rPr>
          <w:trHeight w:val="298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76" w:lineRule="auto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32254,38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rPr>
          <w:trHeight w:val="298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 1 01 К2810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189090,00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rPr>
          <w:trHeight w:val="298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 1 01 К2810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189090,00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rPr>
          <w:trHeight w:val="298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бюджета поселения на предоставление субсидии на создание условий для организации </w:t>
            </w: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досуга 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 1 01 С1444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  <w:shd w:val="clear" w:color="auto" w:fill="FFD8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116425,00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rPr>
          <w:trHeight w:val="298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Прочие субсидии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 1 01 С1444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116425,00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p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«Социальная поддержка граждан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pStyle w:val="p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FC7AC0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817DAB" w:rsidRPr="003039DF">
                <w:rPr>
                  <w:rStyle w:val="af0"/>
                  <w:rFonts w:ascii="Arial" w:eastAsia="Arial Unicode MS" w:hAnsi="Arial" w:cs="Arial"/>
                  <w:sz w:val="22"/>
                  <w:szCs w:val="22"/>
                </w:rPr>
                <w:t>Основное</w:t>
              </w:r>
            </w:hyperlink>
            <w:r w:rsidR="00817DAB" w:rsidRPr="003039DF">
              <w:rPr>
                <w:rFonts w:ascii="Arial" w:hAnsi="Arial" w:cs="Arial"/>
                <w:sz w:val="22"/>
                <w:szCs w:val="22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Социальное обеспечение и иные выплаты </w:t>
            </w: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tabs>
                <w:tab w:val="left" w:pos="6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сельсовета 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08 0 00 0000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tabs>
                <w:tab w:val="left" w:pos="6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сельсовета на 2021-2023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08 3 00 0000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Основные мероприятия «Повышение эффективности работы с молодежью, организация отдыха и 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pStyle w:val="af5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08 3 01 00000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tabs>
                <w:tab w:val="left" w:pos="6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083 1С1406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</w:tr>
      <w:tr w:rsidR="00817DAB" w:rsidRPr="00FC7AC0" w:rsidTr="003039DF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08301С1406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</w:tr>
      <w:tr w:rsidR="00817DAB" w:rsidRPr="00FC7AC0" w:rsidTr="003039DF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74994,63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148879,55</w:t>
            </w:r>
          </w:p>
        </w:tc>
      </w:tr>
    </w:tbl>
    <w:p w:rsidR="00817DAB" w:rsidRPr="00FC7AC0" w:rsidRDefault="00817DAB" w:rsidP="00817DAB">
      <w:pPr>
        <w:jc w:val="center"/>
        <w:rPr>
          <w:rFonts w:ascii="Arial" w:hAnsi="Arial" w:cs="Arial"/>
          <w:b/>
        </w:rPr>
      </w:pPr>
    </w:p>
    <w:p w:rsidR="00817DAB" w:rsidRPr="00FC7AC0" w:rsidRDefault="00817DAB" w:rsidP="00817DAB">
      <w:pPr>
        <w:jc w:val="center"/>
        <w:rPr>
          <w:rFonts w:ascii="Arial" w:hAnsi="Arial" w:cs="Arial"/>
          <w:b/>
        </w:rPr>
      </w:pPr>
    </w:p>
    <w:p w:rsidR="00817DAB" w:rsidRPr="00FC7AC0" w:rsidRDefault="00817DAB" w:rsidP="00817DAB">
      <w:pPr>
        <w:jc w:val="center"/>
        <w:rPr>
          <w:rFonts w:ascii="Arial" w:hAnsi="Arial" w:cs="Arial"/>
          <w:b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Default="003039DF" w:rsidP="003039DF">
      <w:pPr>
        <w:tabs>
          <w:tab w:val="left" w:pos="7845"/>
        </w:tabs>
        <w:ind w:firstLine="483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039DF" w:rsidRDefault="003039DF" w:rsidP="003039DF">
      <w:pPr>
        <w:tabs>
          <w:tab w:val="left" w:pos="7845"/>
        </w:tabs>
        <w:ind w:firstLine="4830"/>
        <w:rPr>
          <w:rFonts w:ascii="Arial" w:hAnsi="Arial" w:cs="Arial"/>
        </w:rPr>
      </w:pPr>
    </w:p>
    <w:p w:rsidR="003039DF" w:rsidRDefault="003039DF" w:rsidP="003039DF">
      <w:pPr>
        <w:tabs>
          <w:tab w:val="left" w:pos="7845"/>
        </w:tabs>
        <w:ind w:firstLine="4830"/>
        <w:rPr>
          <w:rFonts w:ascii="Arial" w:hAnsi="Arial" w:cs="Arial"/>
        </w:rPr>
      </w:pPr>
    </w:p>
    <w:p w:rsidR="003039DF" w:rsidRDefault="003039DF" w:rsidP="003039DF">
      <w:pPr>
        <w:tabs>
          <w:tab w:val="left" w:pos="7845"/>
        </w:tabs>
        <w:ind w:firstLine="4830"/>
        <w:rPr>
          <w:rFonts w:ascii="Arial" w:hAnsi="Arial" w:cs="Arial"/>
        </w:rPr>
      </w:pPr>
    </w:p>
    <w:p w:rsidR="003039DF" w:rsidRDefault="003039DF" w:rsidP="003039DF">
      <w:pPr>
        <w:tabs>
          <w:tab w:val="left" w:pos="7845"/>
        </w:tabs>
        <w:ind w:firstLine="4830"/>
        <w:rPr>
          <w:rFonts w:ascii="Arial" w:hAnsi="Arial" w:cs="Arial"/>
        </w:rPr>
      </w:pPr>
    </w:p>
    <w:p w:rsidR="003039DF" w:rsidRDefault="003039DF" w:rsidP="003039DF">
      <w:pPr>
        <w:tabs>
          <w:tab w:val="left" w:pos="7845"/>
        </w:tabs>
        <w:ind w:firstLine="4830"/>
        <w:rPr>
          <w:rFonts w:ascii="Arial" w:hAnsi="Arial" w:cs="Arial"/>
        </w:rPr>
      </w:pPr>
    </w:p>
    <w:p w:rsidR="003039DF" w:rsidRDefault="003039DF" w:rsidP="003039DF">
      <w:pPr>
        <w:tabs>
          <w:tab w:val="left" w:pos="7845"/>
        </w:tabs>
        <w:ind w:firstLine="4830"/>
        <w:rPr>
          <w:rFonts w:ascii="Arial" w:hAnsi="Arial" w:cs="Arial"/>
        </w:rPr>
      </w:pPr>
    </w:p>
    <w:p w:rsidR="003039DF" w:rsidRDefault="003039DF" w:rsidP="003039DF">
      <w:pPr>
        <w:tabs>
          <w:tab w:val="left" w:pos="7845"/>
        </w:tabs>
        <w:ind w:firstLine="4830"/>
        <w:rPr>
          <w:rFonts w:ascii="Arial" w:hAnsi="Arial" w:cs="Arial"/>
        </w:rPr>
      </w:pPr>
    </w:p>
    <w:p w:rsidR="003039DF" w:rsidRDefault="003039DF" w:rsidP="003039DF">
      <w:pPr>
        <w:tabs>
          <w:tab w:val="left" w:pos="7845"/>
        </w:tabs>
        <w:ind w:firstLine="4830"/>
        <w:rPr>
          <w:rFonts w:ascii="Arial" w:hAnsi="Arial" w:cs="Arial"/>
        </w:rPr>
      </w:pPr>
    </w:p>
    <w:p w:rsidR="003039DF" w:rsidRDefault="003039DF" w:rsidP="003039DF">
      <w:pPr>
        <w:tabs>
          <w:tab w:val="left" w:pos="7845"/>
        </w:tabs>
        <w:ind w:firstLine="4830"/>
        <w:rPr>
          <w:rFonts w:ascii="Arial" w:hAnsi="Arial" w:cs="Arial"/>
        </w:rPr>
      </w:pPr>
    </w:p>
    <w:p w:rsidR="003039DF" w:rsidRDefault="003039DF" w:rsidP="003039DF">
      <w:pPr>
        <w:tabs>
          <w:tab w:val="left" w:pos="7845"/>
        </w:tabs>
        <w:ind w:firstLine="4830"/>
        <w:rPr>
          <w:rFonts w:ascii="Arial" w:hAnsi="Arial" w:cs="Arial"/>
        </w:rPr>
      </w:pPr>
    </w:p>
    <w:p w:rsidR="003039DF" w:rsidRDefault="003039DF" w:rsidP="003039DF">
      <w:pPr>
        <w:tabs>
          <w:tab w:val="left" w:pos="7845"/>
        </w:tabs>
        <w:ind w:firstLine="4830"/>
        <w:rPr>
          <w:rFonts w:ascii="Arial" w:hAnsi="Arial" w:cs="Arial"/>
        </w:rPr>
      </w:pPr>
    </w:p>
    <w:p w:rsidR="003039DF" w:rsidRPr="00FC7AC0" w:rsidRDefault="003039DF" w:rsidP="003039DF">
      <w:pPr>
        <w:tabs>
          <w:tab w:val="left" w:pos="7845"/>
        </w:tabs>
        <w:ind w:firstLine="4830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r w:rsidRPr="00FC7AC0">
        <w:rPr>
          <w:rFonts w:ascii="Arial" w:hAnsi="Arial" w:cs="Arial"/>
        </w:rPr>
        <w:lastRenderedPageBreak/>
        <w:t>Приложение №6</w:t>
      </w: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r w:rsidRPr="00FC7AC0">
        <w:rPr>
          <w:rFonts w:ascii="Arial" w:hAnsi="Arial" w:cs="Arial"/>
        </w:rPr>
        <w:t>к   решению Собрания депутатов</w:t>
      </w: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r w:rsidRPr="00FC7AC0">
        <w:rPr>
          <w:rFonts w:ascii="Arial" w:hAnsi="Arial" w:cs="Arial"/>
        </w:rPr>
        <w:t>муниципального образования</w:t>
      </w: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r w:rsidRPr="00FC7AC0">
        <w:rPr>
          <w:rFonts w:ascii="Arial" w:hAnsi="Arial" w:cs="Arial"/>
        </w:rPr>
        <w:t>«</w:t>
      </w:r>
      <w:proofErr w:type="spellStart"/>
      <w:r w:rsidRPr="00FC7AC0">
        <w:rPr>
          <w:rFonts w:ascii="Arial" w:hAnsi="Arial" w:cs="Arial"/>
        </w:rPr>
        <w:t>Гостомлянский</w:t>
      </w:r>
      <w:proofErr w:type="spellEnd"/>
      <w:r w:rsidRPr="00FC7AC0">
        <w:rPr>
          <w:rFonts w:ascii="Arial" w:hAnsi="Arial" w:cs="Arial"/>
        </w:rPr>
        <w:t xml:space="preserve"> сельсовет»</w:t>
      </w: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proofErr w:type="spellStart"/>
      <w:r w:rsidRPr="00FC7AC0">
        <w:rPr>
          <w:rFonts w:ascii="Arial" w:hAnsi="Arial" w:cs="Arial"/>
        </w:rPr>
        <w:t>Медвенского</w:t>
      </w:r>
      <w:proofErr w:type="spellEnd"/>
      <w:r w:rsidRPr="00FC7AC0">
        <w:rPr>
          <w:rFonts w:ascii="Arial" w:hAnsi="Arial" w:cs="Arial"/>
        </w:rPr>
        <w:t xml:space="preserve"> района Курской области</w:t>
      </w: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  <w:r w:rsidRPr="00FC7AC0">
        <w:rPr>
          <w:rFonts w:ascii="Arial" w:hAnsi="Arial" w:cs="Arial"/>
        </w:rPr>
        <w:t xml:space="preserve"> от 29.06.2023 г.№128/436</w:t>
      </w:r>
    </w:p>
    <w:p w:rsidR="00817DAB" w:rsidRPr="00FC7AC0" w:rsidRDefault="00817DAB" w:rsidP="00817DAB">
      <w:pPr>
        <w:ind w:firstLine="4830"/>
        <w:jc w:val="right"/>
        <w:rPr>
          <w:rFonts w:ascii="Arial" w:hAnsi="Arial" w:cs="Arial"/>
        </w:rPr>
      </w:pPr>
    </w:p>
    <w:p w:rsidR="00817DAB" w:rsidRPr="00FC7AC0" w:rsidRDefault="00817DAB" w:rsidP="00817DAB">
      <w:pPr>
        <w:jc w:val="center"/>
        <w:rPr>
          <w:rFonts w:ascii="Arial" w:hAnsi="Arial" w:cs="Arial"/>
        </w:rPr>
      </w:pPr>
      <w:r w:rsidRPr="00FC7AC0">
        <w:rPr>
          <w:rFonts w:ascii="Arial" w:hAnsi="Arial" w:cs="Arial"/>
          <w:b/>
        </w:rPr>
        <w:t xml:space="preserve">Распределение бюджетных ассигнований на реализацию целевых программ, финансируемых за счет средств бюджета </w:t>
      </w:r>
    </w:p>
    <w:p w:rsidR="00817DAB" w:rsidRPr="00FC7AC0" w:rsidRDefault="00817DAB" w:rsidP="00817DAB">
      <w:pPr>
        <w:jc w:val="center"/>
        <w:rPr>
          <w:rFonts w:ascii="Arial" w:hAnsi="Arial" w:cs="Arial"/>
        </w:rPr>
      </w:pPr>
      <w:r w:rsidRPr="00FC7AC0">
        <w:rPr>
          <w:rFonts w:ascii="Arial" w:hAnsi="Arial" w:cs="Arial"/>
          <w:b/>
        </w:rPr>
        <w:t>муниципального образования «</w:t>
      </w:r>
      <w:proofErr w:type="spellStart"/>
      <w:r w:rsidRPr="00FC7AC0">
        <w:rPr>
          <w:rFonts w:ascii="Arial" w:hAnsi="Arial" w:cs="Arial"/>
          <w:b/>
        </w:rPr>
        <w:t>Гостомлянский</w:t>
      </w:r>
      <w:proofErr w:type="spellEnd"/>
      <w:r w:rsidRPr="00FC7AC0">
        <w:rPr>
          <w:rFonts w:ascii="Arial" w:hAnsi="Arial" w:cs="Arial"/>
          <w:b/>
        </w:rPr>
        <w:t xml:space="preserve"> сельсовет» на 2023 год</w:t>
      </w:r>
    </w:p>
    <w:p w:rsidR="00817DAB" w:rsidRPr="00FC7AC0" w:rsidRDefault="00817DAB" w:rsidP="00817DAB">
      <w:pPr>
        <w:tabs>
          <w:tab w:val="left" w:pos="8931"/>
        </w:tabs>
        <w:jc w:val="center"/>
        <w:rPr>
          <w:rFonts w:ascii="Arial" w:hAnsi="Arial" w:cs="Arial"/>
        </w:rPr>
      </w:pPr>
      <w:r w:rsidRPr="00FC7AC0">
        <w:rPr>
          <w:rFonts w:ascii="Arial" w:hAnsi="Arial" w:cs="Arial"/>
          <w:b/>
        </w:rPr>
        <w:t>и плановый период 2024 и 2025 годы</w:t>
      </w:r>
    </w:p>
    <w:p w:rsidR="00817DAB" w:rsidRPr="00FC7AC0" w:rsidRDefault="00817DAB" w:rsidP="00817DAB">
      <w:pPr>
        <w:tabs>
          <w:tab w:val="left" w:pos="8931"/>
        </w:tabs>
        <w:jc w:val="center"/>
        <w:rPr>
          <w:rFonts w:ascii="Arial" w:hAnsi="Arial" w:cs="Arial"/>
        </w:rPr>
      </w:pPr>
    </w:p>
    <w:tbl>
      <w:tblPr>
        <w:tblW w:w="9976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2715"/>
        <w:gridCol w:w="567"/>
        <w:gridCol w:w="567"/>
        <w:gridCol w:w="1559"/>
        <w:gridCol w:w="709"/>
        <w:gridCol w:w="1276"/>
        <w:gridCol w:w="1275"/>
        <w:gridCol w:w="1308"/>
      </w:tblGrid>
      <w:tr w:rsidR="00817DAB" w:rsidRPr="00FC7AC0" w:rsidTr="003039DF">
        <w:trPr>
          <w:trHeight w:val="480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039DF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039DF">
              <w:rPr>
                <w:rFonts w:ascii="Arial" w:hAnsi="Arial" w:cs="Arial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3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Сумма, рублей </w:t>
            </w:r>
            <w:proofErr w:type="gramStart"/>
            <w:r w:rsidRPr="003039DF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 w:rsidRPr="003039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039DF" w:rsidRPr="00FC7AC0" w:rsidTr="003039DF">
        <w:trPr>
          <w:trHeight w:val="420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FC7A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FC7A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FC7A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FC7A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FC7A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FC7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"Развитие муниципальной службы в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Гостомлянском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Гостомлянском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Основные мероприятия,</w:t>
            </w: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/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23000,00</w:t>
            </w:r>
          </w:p>
        </w:tc>
      </w:tr>
      <w:tr w:rsidR="003039DF" w:rsidRPr="00FC7AC0" w:rsidTr="003039DF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«Повышение эффективности управление финансами 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right="-147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115245,00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right="-147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115245,00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right="-147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115245,00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Осуществление переданных полномочий по осуществлению </w:t>
            </w:r>
            <w:proofErr w:type="gram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right="-147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115245,00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right="-147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115245,00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70000,00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70000,00</w:t>
            </w: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Подпрограмма  «Проведение муниципальной 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 xml:space="preserve">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70000,00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70000,00</w:t>
            </w: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70000,00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70000,00</w:t>
            </w: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правоотношений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35000,00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35000,00</w:t>
            </w: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35000,00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35000,00</w:t>
            </w: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земельных правоотношений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35000,00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35000,00</w:t>
            </w: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35000,00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35000,00</w:t>
            </w: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7DAB" w:rsidRPr="003039DF" w:rsidRDefault="00817DAB" w:rsidP="003039DF">
            <w:pPr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200000,00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7DAB" w:rsidRPr="003039DF" w:rsidRDefault="00817DAB" w:rsidP="003039DF">
            <w:pPr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07 20000000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7DAB" w:rsidRPr="003039DF" w:rsidRDefault="00817DAB" w:rsidP="003039DF">
            <w:pPr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Основное мероприятие "Обеспечение деятельности выполнения функций </w:t>
            </w:r>
            <w:r w:rsidRPr="003039DF">
              <w:rPr>
                <w:rFonts w:ascii="Arial" w:hAnsi="Arial" w:cs="Arial"/>
                <w:sz w:val="22"/>
                <w:szCs w:val="22"/>
              </w:rPr>
              <w:t xml:space="preserve">муниципального образования </w:t>
            </w: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7DAB" w:rsidRPr="003039DF" w:rsidRDefault="00817DAB" w:rsidP="003039DF">
            <w:pPr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Осуществление переданных полномочий  </w:t>
            </w:r>
            <w:r w:rsidRPr="003039DF">
              <w:rPr>
                <w:rFonts w:ascii="Arial" w:hAnsi="Arial" w:cs="Arial"/>
                <w:sz w:val="22"/>
                <w:szCs w:val="22"/>
              </w:rPr>
              <w:t xml:space="preserve">на обеспечение деятельности органов местного самоуправления и учреждений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07 206П1401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7DAB" w:rsidRPr="003039DF" w:rsidRDefault="00817DAB" w:rsidP="003039DF">
            <w:pPr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07 206П1401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7DAB" w:rsidRPr="003039DF" w:rsidRDefault="00817DAB" w:rsidP="003039DF">
            <w:pPr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"Повышение эффективности управления финансами </w:t>
            </w:r>
            <w:r w:rsidRPr="003039DF">
              <w:rPr>
                <w:rFonts w:ascii="Arial" w:hAnsi="Arial" w:cs="Arial"/>
                <w:sz w:val="22"/>
                <w:szCs w:val="22"/>
              </w:rPr>
              <w:t>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14 00000000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172867,00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7DAB" w:rsidRPr="003039DF" w:rsidRDefault="00817DAB" w:rsidP="003039DF">
            <w:pPr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 w:rsidRPr="003039DF">
              <w:rPr>
                <w:rFonts w:ascii="Arial" w:hAnsi="Arial" w:cs="Arial"/>
                <w:sz w:val="22"/>
                <w:szCs w:val="22"/>
              </w:rPr>
              <w:t>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района Курской области</w:t>
            </w: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14 30000000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172867,00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7DAB" w:rsidRPr="003039DF" w:rsidRDefault="00817DAB" w:rsidP="003039DF">
            <w:pPr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Основное мероприятие "Обеспечение деятельности выполнения функций </w:t>
            </w:r>
            <w:r w:rsidRPr="003039DF">
              <w:rPr>
                <w:rFonts w:ascii="Arial" w:hAnsi="Arial" w:cs="Arial"/>
                <w:sz w:val="22"/>
                <w:szCs w:val="22"/>
              </w:rPr>
              <w:t xml:space="preserve">муниципального образования </w:t>
            </w: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14 30200000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172867,00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7DAB" w:rsidRPr="003039DF" w:rsidRDefault="00817DAB" w:rsidP="003039DF">
            <w:pPr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172867,00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7DAB" w:rsidRPr="003039DF" w:rsidRDefault="00817DAB" w:rsidP="003039DF">
            <w:pPr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14 302П1401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172867,00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«Защита населения и территории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3039DF">
              <w:rPr>
                <w:rFonts w:ascii="Arial" w:hAnsi="Arial" w:cs="Arial"/>
                <w:sz w:val="22"/>
                <w:szCs w:val="22"/>
              </w:rPr>
              <w:t>водный</w:t>
            </w:r>
            <w:proofErr w:type="gramEnd"/>
            <w:r w:rsidRPr="003039DF">
              <w:rPr>
                <w:rFonts w:ascii="Arial" w:hAnsi="Arial" w:cs="Arial"/>
                <w:sz w:val="22"/>
                <w:szCs w:val="22"/>
              </w:rPr>
              <w:t xml:space="preserve"> объектах на 2020- 2023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right="-147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3039DF">
              <w:rPr>
                <w:rFonts w:ascii="Arial" w:hAnsi="Arial" w:cs="Arial"/>
                <w:sz w:val="22"/>
                <w:szCs w:val="22"/>
              </w:rPr>
              <w:t>водный</w:t>
            </w:r>
            <w:proofErr w:type="gramEnd"/>
            <w:r w:rsidRPr="003039DF">
              <w:rPr>
                <w:rFonts w:ascii="Arial" w:hAnsi="Arial" w:cs="Arial"/>
                <w:sz w:val="22"/>
                <w:szCs w:val="22"/>
              </w:rPr>
              <w:t xml:space="preserve"> объектах на 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2020- 2023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right="-147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right="-147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right="-147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right="-147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15000,00</w:t>
            </w:r>
          </w:p>
        </w:tc>
      </w:tr>
      <w:tr w:rsidR="003039DF" w:rsidRPr="00FC7AC0" w:rsidTr="003039DF">
        <w:trPr>
          <w:trHeight w:val="1121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«Профилактика правонарушений в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Гостомлянском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ind w:left="34" w:right="-147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ind w:left="34" w:right="-147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Основные </w:t>
            </w:r>
            <w:proofErr w:type="gramStart"/>
            <w:r w:rsidRPr="003039DF"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gramEnd"/>
            <w:r w:rsidRPr="003039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ind w:left="34" w:right="-147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proofErr w:type="gram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50" w:lineRule="atLeast"/>
              <w:ind w:left="34" w:right="-147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3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3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3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35" w:lineRule="atLeast"/>
              <w:ind w:left="34" w:right="-147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3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2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outlineLvl w:val="5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Муниципальная </w:t>
            </w:r>
            <w:hyperlink r:id="rId12" w:history="1">
              <w:r w:rsidRPr="003039DF">
                <w:rPr>
                  <w:rFonts w:ascii="Arial" w:hAnsi="Arial" w:cs="Arial"/>
                  <w:color w:val="000000"/>
                  <w:sz w:val="22"/>
                  <w:szCs w:val="22"/>
                </w:rPr>
                <w:t>программа</w:t>
              </w:r>
            </w:hyperlink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right="-147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231828,00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outlineLvl w:val="5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right="-147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231828,00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right="-147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231828,00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right="-147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231828,00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«Энергосбережение муниципального образования "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Основные мероприятия</w:t>
            </w:r>
            <w:r w:rsidRPr="003039DF">
              <w:rPr>
                <w:rFonts w:ascii="Arial" w:hAnsi="Arial" w:cs="Arial"/>
                <w:sz w:val="22"/>
                <w:szCs w:val="22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05 1 0100000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05 1 00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55000,00</w:t>
            </w: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 »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line="276" w:lineRule="auto"/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630296,00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населения муниципального </w:t>
            </w: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образования «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 »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line="276" w:lineRule="auto"/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630296,00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Autospacing="1"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07 2 0013600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441207,00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07 2 0013600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441207,00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Autospacing="1"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 2 00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189089,00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 2 00 S3600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189089,00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"Развитие малого и среднего предпринимательства на территории </w:t>
            </w: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муниципального образования "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15 1  00 00000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120" w:lineRule="atLeast"/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3039DF" w:rsidRPr="00FC7AC0" w:rsidTr="003039DF">
        <w:trPr>
          <w:trHeight w:val="359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15 1 00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3039DF" w:rsidRPr="00FC7AC0" w:rsidTr="003039DF">
        <w:trPr>
          <w:trHeight w:val="298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 »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403863,01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203676,00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177247,00</w:t>
            </w:r>
          </w:p>
        </w:tc>
      </w:tr>
      <w:tr w:rsidR="003039DF" w:rsidRPr="00FC7AC0" w:rsidTr="003039DF">
        <w:trPr>
          <w:trHeight w:val="298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качественными услугами ЖКХ населения муниципального 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образования «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 »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403863,01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203676,00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177247,00</w:t>
            </w:r>
          </w:p>
        </w:tc>
      </w:tr>
      <w:tr w:rsidR="003039DF" w:rsidRPr="00FC7AC0" w:rsidTr="003039DF">
        <w:trPr>
          <w:trHeight w:val="298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403863,01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203676,00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177247,00</w:t>
            </w:r>
          </w:p>
        </w:tc>
      </w:tr>
      <w:tr w:rsidR="003039DF" w:rsidRPr="00FC7AC0" w:rsidTr="003039DF">
        <w:trPr>
          <w:trHeight w:val="298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403863,01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203676,00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177247,00</w:t>
            </w:r>
          </w:p>
        </w:tc>
      </w:tr>
      <w:tr w:rsidR="003039DF" w:rsidRPr="00FC7AC0" w:rsidTr="003039DF">
        <w:trPr>
          <w:trHeight w:val="298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403863,01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203676,00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177247,00</w:t>
            </w:r>
          </w:p>
        </w:tc>
      </w:tr>
      <w:tr w:rsidR="003039DF" w:rsidRPr="00FC7AC0" w:rsidTr="003039DF">
        <w:trPr>
          <w:trHeight w:val="298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3039DF" w:rsidRPr="00FC7AC0" w:rsidTr="003039DF">
        <w:trPr>
          <w:trHeight w:val="298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 xml:space="preserve">молодежи, развитие физической культуры и спорта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3039DF" w:rsidRPr="00FC7AC0" w:rsidTr="003039DF">
        <w:trPr>
          <w:trHeight w:val="298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08 2 0100000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3039DF" w:rsidRPr="00FC7AC0" w:rsidTr="003039DF">
        <w:trPr>
          <w:trHeight w:val="298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3039DF" w:rsidRPr="00FC7AC0" w:rsidTr="003039DF">
        <w:trPr>
          <w:trHeight w:val="298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3039DF" w:rsidRPr="00FC7AC0" w:rsidTr="003039DF">
        <w:trPr>
          <w:trHeight w:val="298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 программа «Развитие культуры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337769,38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rPr>
          <w:trHeight w:val="298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на 2021-2023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 w:line="276" w:lineRule="auto"/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337769,38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rPr>
          <w:trHeight w:val="298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Гостомлянском</w:t>
            </w:r>
            <w:proofErr w:type="spellEnd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76" w:lineRule="auto"/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1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337769,38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rPr>
          <w:trHeight w:val="298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76" w:lineRule="auto"/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32254,38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rPr>
          <w:trHeight w:val="298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 w:line="276" w:lineRule="auto"/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pStyle w:val="af5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32254,38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rPr>
          <w:trHeight w:val="298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189090,00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rPr>
          <w:trHeight w:val="298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189090,00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rPr>
          <w:trHeight w:val="298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/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  <w:shd w:val="clear" w:color="auto" w:fill="FFD8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116425,00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rPr>
          <w:trHeight w:val="298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/>
              <w:ind w:left="-25" w:right="-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after="200"/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116425,00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«Социальная поддержка граждан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Медвенского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FC7AC0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817DAB" w:rsidRPr="003039DF">
                <w:rPr>
                  <w:rStyle w:val="af0"/>
                  <w:rFonts w:ascii="Arial" w:eastAsia="Arial Unicode MS" w:hAnsi="Arial" w:cs="Arial"/>
                  <w:sz w:val="22"/>
                  <w:szCs w:val="22"/>
                </w:rPr>
                <w:t>Основное</w:t>
              </w:r>
            </w:hyperlink>
            <w:r w:rsidR="00817DAB" w:rsidRPr="003039DF">
              <w:rPr>
                <w:rFonts w:ascii="Arial" w:hAnsi="Arial" w:cs="Arial"/>
                <w:sz w:val="22"/>
                <w:szCs w:val="22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Выплата пенсий за выслугу лет и доплат к пенсиям </w:t>
            </w: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муниципальных служащих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372761,00</w:t>
            </w: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tabs>
                <w:tab w:val="left" w:pos="6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сельсовета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08 0 00 0000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tabs>
                <w:tab w:val="left" w:pos="6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3039DF">
              <w:rPr>
                <w:rFonts w:ascii="Arial" w:hAnsi="Arial" w:cs="Arial"/>
                <w:sz w:val="22"/>
                <w:szCs w:val="22"/>
              </w:rPr>
              <w:t>Гостомлянского</w:t>
            </w:r>
            <w:proofErr w:type="spellEnd"/>
            <w:r w:rsidRPr="003039DF">
              <w:rPr>
                <w:rFonts w:ascii="Arial" w:hAnsi="Arial" w:cs="Arial"/>
                <w:sz w:val="22"/>
                <w:szCs w:val="22"/>
              </w:rPr>
              <w:t xml:space="preserve"> сельсовета на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08 3 00 0000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spacing w:before="280" w:after="119"/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tabs>
                <w:tab w:val="left" w:pos="6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083 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</w:tr>
      <w:tr w:rsidR="003039DF" w:rsidRPr="00FC7AC0" w:rsidTr="003039D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08301С1406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t>4000,00</w:t>
            </w:r>
          </w:p>
        </w:tc>
      </w:tr>
      <w:tr w:rsidR="003039DF" w:rsidRPr="00FC7AC0" w:rsidTr="003039DF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ind w:left="34" w:hanging="19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2579629,39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746437,00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AB" w:rsidRPr="003039DF" w:rsidRDefault="00817DAB" w:rsidP="003039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9DF">
              <w:rPr>
                <w:rFonts w:ascii="Arial" w:hAnsi="Arial" w:cs="Arial"/>
                <w:sz w:val="22"/>
                <w:szCs w:val="22"/>
              </w:rPr>
              <w:t>720008,00</w:t>
            </w:r>
          </w:p>
        </w:tc>
      </w:tr>
    </w:tbl>
    <w:p w:rsidR="00817DAB" w:rsidRPr="00FC7AC0" w:rsidRDefault="00817DAB" w:rsidP="003039DF">
      <w:pPr>
        <w:jc w:val="both"/>
        <w:rPr>
          <w:rFonts w:ascii="Arial" w:hAnsi="Arial" w:cs="Arial"/>
          <w:b/>
        </w:rPr>
      </w:pPr>
    </w:p>
    <w:bookmarkEnd w:id="0"/>
    <w:p w:rsidR="00817DAB" w:rsidRPr="00FC7AC0" w:rsidRDefault="00817DAB" w:rsidP="00817DAB">
      <w:pPr>
        <w:rPr>
          <w:rFonts w:ascii="Arial" w:hAnsi="Arial" w:cs="Arial"/>
        </w:rPr>
      </w:pPr>
    </w:p>
    <w:p w:rsidR="00FC7AC0" w:rsidRPr="00FC7AC0" w:rsidRDefault="00FC7AC0">
      <w:pPr>
        <w:rPr>
          <w:rFonts w:ascii="Arial" w:hAnsi="Arial" w:cs="Arial"/>
        </w:rPr>
      </w:pPr>
    </w:p>
    <w:sectPr w:rsidR="00FC7AC0" w:rsidRPr="00FC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31" w:rsidRDefault="00642A31" w:rsidP="00FC7AC0">
      <w:r>
        <w:separator/>
      </w:r>
    </w:p>
  </w:endnote>
  <w:endnote w:type="continuationSeparator" w:id="0">
    <w:p w:rsidR="00642A31" w:rsidRDefault="00642A31" w:rsidP="00FC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31" w:rsidRDefault="00642A31" w:rsidP="00FC7AC0">
      <w:r>
        <w:separator/>
      </w:r>
    </w:p>
  </w:footnote>
  <w:footnote w:type="continuationSeparator" w:id="0">
    <w:p w:rsidR="00642A31" w:rsidRDefault="00642A31" w:rsidP="00FC7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791704E"/>
    <w:multiLevelType w:val="multilevel"/>
    <w:tmpl w:val="7F50B7BE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4">
    <w:nsid w:val="30235D13"/>
    <w:multiLevelType w:val="multilevel"/>
    <w:tmpl w:val="B9E288C8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>
    <w:nsid w:val="34A31309"/>
    <w:multiLevelType w:val="multilevel"/>
    <w:tmpl w:val="F1F83BC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>
    <w:nsid w:val="39331957"/>
    <w:multiLevelType w:val="multilevel"/>
    <w:tmpl w:val="CB88B930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7">
    <w:nsid w:val="58592923"/>
    <w:multiLevelType w:val="multilevel"/>
    <w:tmpl w:val="C7803444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8">
    <w:nsid w:val="77A66E23"/>
    <w:multiLevelType w:val="multilevel"/>
    <w:tmpl w:val="ECFE5B2C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8D"/>
    <w:rsid w:val="003039DF"/>
    <w:rsid w:val="0030799A"/>
    <w:rsid w:val="00642A31"/>
    <w:rsid w:val="00817DAB"/>
    <w:rsid w:val="00B67EB4"/>
    <w:rsid w:val="00C8148D"/>
    <w:rsid w:val="00F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A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17DAB"/>
    <w:pPr>
      <w:keepNext/>
      <w:widowControl/>
      <w:numPr>
        <w:numId w:val="2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817DAB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817DAB"/>
    <w:pPr>
      <w:keepNext/>
      <w:widowControl/>
      <w:numPr>
        <w:ilvl w:val="2"/>
        <w:numId w:val="2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817DAB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17DAB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DA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7DAB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7DAB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7DAB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7DAB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817DAB"/>
    <w:rPr>
      <w:sz w:val="24"/>
    </w:rPr>
  </w:style>
  <w:style w:type="paragraph" w:styleId="a3">
    <w:name w:val="footer"/>
    <w:basedOn w:val="a"/>
    <w:link w:val="a4"/>
    <w:rsid w:val="00817DAB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Нижний колонтитул Знак"/>
    <w:basedOn w:val="a0"/>
    <w:link w:val="a3"/>
    <w:rsid w:val="00817DA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ing">
    <w:name w:val="Heading"/>
    <w:rsid w:val="00817DAB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817DAB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817D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817DAB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817D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3">
    <w:name w:val="p3"/>
    <w:basedOn w:val="a"/>
    <w:rsid w:val="00817DAB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2">
    <w:name w:val="WW8Num4z2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817DAB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817D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817DAB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817D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Указатель1"/>
    <w:basedOn w:val="a"/>
    <w:rsid w:val="00817DAB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8">
    <w:name w:val="WW8Num2z8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817DAB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WW8Num3z4">
    <w:name w:val="WW8Num3z4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7">
    <w:name w:val="WW8Num4z7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817DAB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817DA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817DAB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DefaultParagraphFont0">
    <w:name w:val="Default Paragraph Font_0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Указатель3"/>
    <w:basedOn w:val="a"/>
    <w:rsid w:val="00817DAB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210">
    <w:name w:val="Основной текст 21"/>
    <w:basedOn w:val="a"/>
    <w:rsid w:val="00817DAB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0">
    <w:name w:val="WW8Num1z0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Список 31"/>
    <w:basedOn w:val="a"/>
    <w:rsid w:val="00817DAB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8">
    <w:name w:val="Заголовок таблицы"/>
    <w:basedOn w:val="a7"/>
    <w:rsid w:val="00817DAB"/>
    <w:pPr>
      <w:jc w:val="center"/>
    </w:pPr>
    <w:rPr>
      <w:b/>
    </w:rPr>
  </w:style>
  <w:style w:type="paragraph" w:customStyle="1" w:styleId="WW8Num3z2">
    <w:name w:val="WW8Num3z2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ая таблица1"/>
    <w:link w:val="23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3">
    <w:name w:val="Обычная таблица2"/>
    <w:link w:val="13"/>
    <w:rsid w:val="00817D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rsid w:val="00817DAB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customStyle="1" w:styleId="24">
    <w:name w:val="Основной шрифт абзаца2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817DAB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817D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rsid w:val="00817DAB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c">
    <w:name w:val="Верхний колонтитул Знак"/>
    <w:basedOn w:val="a0"/>
    <w:link w:val="ab"/>
    <w:rsid w:val="00817DA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817DAB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6">
    <w:name w:val="WW8Num2z6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817DA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817DAB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15">
    <w:name w:val="Название1"/>
    <w:basedOn w:val="a"/>
    <w:rsid w:val="00817DAB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styleId="ad">
    <w:name w:val="caption"/>
    <w:basedOn w:val="a"/>
    <w:link w:val="ae"/>
    <w:rsid w:val="00817DAB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e">
    <w:name w:val="Название объекта Знак"/>
    <w:basedOn w:val="11"/>
    <w:link w:val="ad"/>
    <w:rsid w:val="00817DAB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W8Num3z3">
    <w:name w:val="WW8Num3z3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Номер страницы1"/>
    <w:basedOn w:val="34"/>
    <w:link w:val="af"/>
    <w:rsid w:val="00817DAB"/>
  </w:style>
  <w:style w:type="character" w:styleId="af">
    <w:name w:val="page number"/>
    <w:link w:val="16"/>
    <w:rsid w:val="00817D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link w:val="af0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0">
    <w:name w:val="Hyperlink"/>
    <w:link w:val="17"/>
    <w:rsid w:val="00817DAB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817DAB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8">
    <w:name w:val="toc 1"/>
    <w:next w:val="a"/>
    <w:link w:val="19"/>
    <w:uiPriority w:val="39"/>
    <w:rsid w:val="00817DAB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817DAB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817DAB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W8Num2z1">
    <w:name w:val="WW8Num2z1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Обычный текст"/>
    <w:basedOn w:val="a"/>
    <w:rsid w:val="00817DAB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2z0">
    <w:name w:val="WW8Num2z0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817DAB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817D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817DAB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af2">
    <w:name w:val="Верхний и нижний колонтитулы"/>
    <w:basedOn w:val="a"/>
    <w:rsid w:val="00817DAB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3z5">
    <w:name w:val="WW8Num3z5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817DAB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817D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rsid w:val="00817DAB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f4">
    <w:name w:val="Текст выноски Знак"/>
    <w:basedOn w:val="a0"/>
    <w:link w:val="af3"/>
    <w:rsid w:val="00817DAB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5">
    <w:name w:val="Normal (Web)"/>
    <w:basedOn w:val="a"/>
    <w:link w:val="af6"/>
    <w:rsid w:val="00817DAB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6">
    <w:name w:val="Обычный (веб) Знак"/>
    <w:basedOn w:val="11"/>
    <w:link w:val="af5"/>
    <w:rsid w:val="00817DA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3">
    <w:name w:val="Основной текст с отступом 21"/>
    <w:basedOn w:val="a"/>
    <w:rsid w:val="00817DAB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25">
    <w:name w:val="Указатель2"/>
    <w:basedOn w:val="a"/>
    <w:rsid w:val="00817DAB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ConsTitle">
    <w:name w:val="ConsTitle"/>
    <w:rsid w:val="00817DA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2z5">
    <w:name w:val="WW8Num2z5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817DAB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817D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817DAB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Название2"/>
    <w:basedOn w:val="a"/>
    <w:rsid w:val="00817DAB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1a">
    <w:name w:val="Основной шрифт абзаца1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ody Text"/>
    <w:basedOn w:val="a"/>
    <w:link w:val="af7"/>
    <w:rsid w:val="00817DAB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сновной текст Знак"/>
    <w:basedOn w:val="a0"/>
    <w:link w:val="aa"/>
    <w:rsid w:val="00817DA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8">
    <w:name w:val="List"/>
    <w:basedOn w:val="aa"/>
    <w:link w:val="af9"/>
    <w:rsid w:val="00817DAB"/>
  </w:style>
  <w:style w:type="character" w:customStyle="1" w:styleId="af9">
    <w:name w:val="Список Знак"/>
    <w:basedOn w:val="af7"/>
    <w:link w:val="af8"/>
    <w:rsid w:val="00817DA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4">
    <w:name w:val="WW8Num4z4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817DAB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817DAB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3z7">
    <w:name w:val="WW8Num3z7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817DAB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817DAB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817DAB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34">
    <w:name w:val="Основной шрифт абзаца3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17D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e">
    <w:name w:val="Содержимое врезки"/>
    <w:basedOn w:val="aa"/>
    <w:rsid w:val="00817DAB"/>
  </w:style>
  <w:style w:type="paragraph" w:customStyle="1" w:styleId="311">
    <w:name w:val="Продолжение списка 31"/>
    <w:basedOn w:val="a"/>
    <w:rsid w:val="00817DAB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">
    <w:name w:val="No Spacing"/>
    <w:link w:val="aff0"/>
    <w:uiPriority w:val="1"/>
    <w:qFormat/>
    <w:rsid w:val="00817DA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1">
    <w:name w:val="List Paragraph"/>
    <w:basedOn w:val="a"/>
    <w:link w:val="aff2"/>
    <w:qFormat/>
    <w:rsid w:val="00817DAB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ff2">
    <w:name w:val="Абзац списка Знак"/>
    <w:basedOn w:val="11"/>
    <w:link w:val="aff1"/>
    <w:rsid w:val="00817D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17DAB"/>
  </w:style>
  <w:style w:type="character" w:customStyle="1" w:styleId="aff0">
    <w:name w:val="Без интервала Знак"/>
    <w:link w:val="aff"/>
    <w:uiPriority w:val="1"/>
    <w:rsid w:val="00817DA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71">
    <w:name w:val="Заголовок 71"/>
    <w:basedOn w:val="a"/>
    <w:next w:val="a"/>
    <w:rsid w:val="00817DAB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1b">
    <w:name w:val="Обычный (веб)1"/>
    <w:basedOn w:val="a"/>
    <w:rsid w:val="00817DAB"/>
    <w:pPr>
      <w:spacing w:before="100" w:after="119"/>
    </w:pPr>
    <w:rPr>
      <w:rFonts w:ascii="Arial" w:eastAsia="SimSun" w:hAnsi="Arial"/>
    </w:rPr>
  </w:style>
  <w:style w:type="paragraph" w:customStyle="1" w:styleId="110">
    <w:name w:val="Заголовок 11"/>
    <w:basedOn w:val="a"/>
    <w:next w:val="a"/>
    <w:rsid w:val="00817DAB"/>
    <w:pPr>
      <w:tabs>
        <w:tab w:val="left" w:pos="0"/>
      </w:tabs>
      <w:spacing w:before="108" w:after="108"/>
      <w:ind w:left="432" w:hanging="432"/>
      <w:jc w:val="center"/>
    </w:pPr>
    <w:rPr>
      <w:rFonts w:ascii="Arial" w:eastAsia="SimSun" w:hAnsi="Arial"/>
      <w:b/>
      <w:bCs/>
      <w:color w:val="26282F"/>
    </w:rPr>
  </w:style>
  <w:style w:type="paragraph" w:customStyle="1" w:styleId="214">
    <w:name w:val="Заголовок 21"/>
    <w:basedOn w:val="110"/>
    <w:next w:val="a"/>
    <w:rsid w:val="00817DAB"/>
    <w:pPr>
      <w:spacing w:before="0" w:after="0"/>
      <w:jc w:val="both"/>
    </w:pPr>
    <w:rPr>
      <w:b w:val="0"/>
      <w:bCs w:val="0"/>
      <w:color w:val="auto"/>
    </w:rPr>
  </w:style>
  <w:style w:type="paragraph" w:customStyle="1" w:styleId="1c">
    <w:name w:val="Строгий1"/>
    <w:basedOn w:val="a"/>
    <w:link w:val="aff3"/>
    <w:rsid w:val="00817DAB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3">
    <w:name w:val="Strong"/>
    <w:basedOn w:val="a0"/>
    <w:link w:val="1c"/>
    <w:qFormat/>
    <w:rsid w:val="00817DA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817DA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rticle">
    <w:name w:val="article"/>
    <w:basedOn w:val="a"/>
    <w:rsid w:val="00817DA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7">
    <w:name w:val="Гиперссылка2"/>
    <w:basedOn w:val="a0"/>
    <w:rsid w:val="00817DAB"/>
    <w:rPr>
      <w:strike w:val="0"/>
      <w:dstrike w:val="0"/>
      <w:color w:val="0000FF"/>
      <w:u w:val="none"/>
      <w:effect w:val="none"/>
    </w:rPr>
  </w:style>
  <w:style w:type="character" w:styleId="aff4">
    <w:name w:val="Emphasis"/>
    <w:basedOn w:val="a0"/>
    <w:uiPriority w:val="20"/>
    <w:qFormat/>
    <w:rsid w:val="00817DAB"/>
    <w:rPr>
      <w:i/>
      <w:iCs/>
    </w:rPr>
  </w:style>
  <w:style w:type="paragraph" w:customStyle="1" w:styleId="Standard">
    <w:name w:val="Standard"/>
    <w:rsid w:val="00817D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817D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A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17DAB"/>
    <w:pPr>
      <w:keepNext/>
      <w:widowControl/>
      <w:numPr>
        <w:numId w:val="2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817DAB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817DAB"/>
    <w:pPr>
      <w:keepNext/>
      <w:widowControl/>
      <w:numPr>
        <w:ilvl w:val="2"/>
        <w:numId w:val="2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817DAB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17DAB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DA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7DAB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7DAB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7DAB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7DAB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817DAB"/>
    <w:rPr>
      <w:sz w:val="24"/>
    </w:rPr>
  </w:style>
  <w:style w:type="paragraph" w:styleId="a3">
    <w:name w:val="footer"/>
    <w:basedOn w:val="a"/>
    <w:link w:val="a4"/>
    <w:rsid w:val="00817DAB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Нижний колонтитул Знак"/>
    <w:basedOn w:val="a0"/>
    <w:link w:val="a3"/>
    <w:rsid w:val="00817DA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ing">
    <w:name w:val="Heading"/>
    <w:rsid w:val="00817DAB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817DAB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817D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817DAB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817D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3">
    <w:name w:val="p3"/>
    <w:basedOn w:val="a"/>
    <w:rsid w:val="00817DAB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2">
    <w:name w:val="WW8Num4z2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817DAB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817D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817DAB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817D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Указатель1"/>
    <w:basedOn w:val="a"/>
    <w:rsid w:val="00817DAB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8">
    <w:name w:val="WW8Num2z8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817DAB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WW8Num3z4">
    <w:name w:val="WW8Num3z4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7">
    <w:name w:val="WW8Num4z7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817DAB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817DA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817DAB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DefaultParagraphFont0">
    <w:name w:val="Default Paragraph Font_0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Указатель3"/>
    <w:basedOn w:val="a"/>
    <w:rsid w:val="00817DAB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210">
    <w:name w:val="Основной текст 21"/>
    <w:basedOn w:val="a"/>
    <w:rsid w:val="00817DAB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0">
    <w:name w:val="WW8Num1z0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Список 31"/>
    <w:basedOn w:val="a"/>
    <w:rsid w:val="00817DAB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8">
    <w:name w:val="Заголовок таблицы"/>
    <w:basedOn w:val="a7"/>
    <w:rsid w:val="00817DAB"/>
    <w:pPr>
      <w:jc w:val="center"/>
    </w:pPr>
    <w:rPr>
      <w:b/>
    </w:rPr>
  </w:style>
  <w:style w:type="paragraph" w:customStyle="1" w:styleId="WW8Num3z2">
    <w:name w:val="WW8Num3z2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ая таблица1"/>
    <w:link w:val="23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3">
    <w:name w:val="Обычная таблица2"/>
    <w:link w:val="13"/>
    <w:rsid w:val="00817D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rsid w:val="00817DAB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customStyle="1" w:styleId="24">
    <w:name w:val="Основной шрифт абзаца2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817DAB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817D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rsid w:val="00817DAB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c">
    <w:name w:val="Верхний колонтитул Знак"/>
    <w:basedOn w:val="a0"/>
    <w:link w:val="ab"/>
    <w:rsid w:val="00817DA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817DAB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6">
    <w:name w:val="WW8Num2z6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817DA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817DAB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15">
    <w:name w:val="Название1"/>
    <w:basedOn w:val="a"/>
    <w:rsid w:val="00817DAB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styleId="ad">
    <w:name w:val="caption"/>
    <w:basedOn w:val="a"/>
    <w:link w:val="ae"/>
    <w:rsid w:val="00817DAB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e">
    <w:name w:val="Название объекта Знак"/>
    <w:basedOn w:val="11"/>
    <w:link w:val="ad"/>
    <w:rsid w:val="00817DAB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W8Num3z3">
    <w:name w:val="WW8Num3z3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Номер страницы1"/>
    <w:basedOn w:val="34"/>
    <w:link w:val="af"/>
    <w:rsid w:val="00817DAB"/>
  </w:style>
  <w:style w:type="character" w:styleId="af">
    <w:name w:val="page number"/>
    <w:link w:val="16"/>
    <w:rsid w:val="00817D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link w:val="af0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0">
    <w:name w:val="Hyperlink"/>
    <w:link w:val="17"/>
    <w:rsid w:val="00817DAB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817DAB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8">
    <w:name w:val="toc 1"/>
    <w:next w:val="a"/>
    <w:link w:val="19"/>
    <w:uiPriority w:val="39"/>
    <w:rsid w:val="00817DAB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817DAB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817DAB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W8Num2z1">
    <w:name w:val="WW8Num2z1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Обычный текст"/>
    <w:basedOn w:val="a"/>
    <w:rsid w:val="00817DAB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2z0">
    <w:name w:val="WW8Num2z0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817DAB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817D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817DAB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af2">
    <w:name w:val="Верхний и нижний колонтитулы"/>
    <w:basedOn w:val="a"/>
    <w:rsid w:val="00817DAB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3z5">
    <w:name w:val="WW8Num3z5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817DAB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817D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rsid w:val="00817DAB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f4">
    <w:name w:val="Текст выноски Знак"/>
    <w:basedOn w:val="a0"/>
    <w:link w:val="af3"/>
    <w:rsid w:val="00817DAB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5">
    <w:name w:val="Normal (Web)"/>
    <w:basedOn w:val="a"/>
    <w:link w:val="af6"/>
    <w:rsid w:val="00817DAB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6">
    <w:name w:val="Обычный (веб) Знак"/>
    <w:basedOn w:val="11"/>
    <w:link w:val="af5"/>
    <w:rsid w:val="00817DA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3">
    <w:name w:val="Основной текст с отступом 21"/>
    <w:basedOn w:val="a"/>
    <w:rsid w:val="00817DAB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25">
    <w:name w:val="Указатель2"/>
    <w:basedOn w:val="a"/>
    <w:rsid w:val="00817DAB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ConsTitle">
    <w:name w:val="ConsTitle"/>
    <w:rsid w:val="00817DA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2z5">
    <w:name w:val="WW8Num2z5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817DAB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817D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817DAB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Название2"/>
    <w:basedOn w:val="a"/>
    <w:rsid w:val="00817DAB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1a">
    <w:name w:val="Основной шрифт абзаца1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ody Text"/>
    <w:basedOn w:val="a"/>
    <w:link w:val="af7"/>
    <w:rsid w:val="00817DAB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сновной текст Знак"/>
    <w:basedOn w:val="a0"/>
    <w:link w:val="aa"/>
    <w:rsid w:val="00817DA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8">
    <w:name w:val="List"/>
    <w:basedOn w:val="aa"/>
    <w:link w:val="af9"/>
    <w:rsid w:val="00817DAB"/>
  </w:style>
  <w:style w:type="character" w:customStyle="1" w:styleId="af9">
    <w:name w:val="Список Знак"/>
    <w:basedOn w:val="af7"/>
    <w:link w:val="af8"/>
    <w:rsid w:val="00817DA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4">
    <w:name w:val="WW8Num4z4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817DAB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817DAB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3z7">
    <w:name w:val="WW8Num3z7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817DAB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817DAB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817DAB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34">
    <w:name w:val="Основной шрифт абзаца3"/>
    <w:rsid w:val="00817D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17D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e">
    <w:name w:val="Содержимое врезки"/>
    <w:basedOn w:val="aa"/>
    <w:rsid w:val="00817DAB"/>
  </w:style>
  <w:style w:type="paragraph" w:customStyle="1" w:styleId="311">
    <w:name w:val="Продолжение списка 31"/>
    <w:basedOn w:val="a"/>
    <w:rsid w:val="00817DAB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">
    <w:name w:val="No Spacing"/>
    <w:link w:val="aff0"/>
    <w:uiPriority w:val="1"/>
    <w:qFormat/>
    <w:rsid w:val="00817DA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1">
    <w:name w:val="List Paragraph"/>
    <w:basedOn w:val="a"/>
    <w:link w:val="aff2"/>
    <w:qFormat/>
    <w:rsid w:val="00817DAB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ff2">
    <w:name w:val="Абзац списка Знак"/>
    <w:basedOn w:val="11"/>
    <w:link w:val="aff1"/>
    <w:rsid w:val="00817D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17DAB"/>
  </w:style>
  <w:style w:type="character" w:customStyle="1" w:styleId="aff0">
    <w:name w:val="Без интервала Знак"/>
    <w:link w:val="aff"/>
    <w:uiPriority w:val="1"/>
    <w:rsid w:val="00817DA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71">
    <w:name w:val="Заголовок 71"/>
    <w:basedOn w:val="a"/>
    <w:next w:val="a"/>
    <w:rsid w:val="00817DAB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1b">
    <w:name w:val="Обычный (веб)1"/>
    <w:basedOn w:val="a"/>
    <w:rsid w:val="00817DAB"/>
    <w:pPr>
      <w:spacing w:before="100" w:after="119"/>
    </w:pPr>
    <w:rPr>
      <w:rFonts w:ascii="Arial" w:eastAsia="SimSun" w:hAnsi="Arial"/>
    </w:rPr>
  </w:style>
  <w:style w:type="paragraph" w:customStyle="1" w:styleId="110">
    <w:name w:val="Заголовок 11"/>
    <w:basedOn w:val="a"/>
    <w:next w:val="a"/>
    <w:rsid w:val="00817DAB"/>
    <w:pPr>
      <w:tabs>
        <w:tab w:val="left" w:pos="0"/>
      </w:tabs>
      <w:spacing w:before="108" w:after="108"/>
      <w:ind w:left="432" w:hanging="432"/>
      <w:jc w:val="center"/>
    </w:pPr>
    <w:rPr>
      <w:rFonts w:ascii="Arial" w:eastAsia="SimSun" w:hAnsi="Arial"/>
      <w:b/>
      <w:bCs/>
      <w:color w:val="26282F"/>
    </w:rPr>
  </w:style>
  <w:style w:type="paragraph" w:customStyle="1" w:styleId="214">
    <w:name w:val="Заголовок 21"/>
    <w:basedOn w:val="110"/>
    <w:next w:val="a"/>
    <w:rsid w:val="00817DAB"/>
    <w:pPr>
      <w:spacing w:before="0" w:after="0"/>
      <w:jc w:val="both"/>
    </w:pPr>
    <w:rPr>
      <w:b w:val="0"/>
      <w:bCs w:val="0"/>
      <w:color w:val="auto"/>
    </w:rPr>
  </w:style>
  <w:style w:type="paragraph" w:customStyle="1" w:styleId="1c">
    <w:name w:val="Строгий1"/>
    <w:basedOn w:val="a"/>
    <w:link w:val="aff3"/>
    <w:rsid w:val="00817DAB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3">
    <w:name w:val="Strong"/>
    <w:basedOn w:val="a0"/>
    <w:link w:val="1c"/>
    <w:qFormat/>
    <w:rsid w:val="00817DA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817DA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rticle">
    <w:name w:val="article"/>
    <w:basedOn w:val="a"/>
    <w:rsid w:val="00817DA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7">
    <w:name w:val="Гиперссылка2"/>
    <w:basedOn w:val="a0"/>
    <w:rsid w:val="00817DAB"/>
    <w:rPr>
      <w:strike w:val="0"/>
      <w:dstrike w:val="0"/>
      <w:color w:val="0000FF"/>
      <w:u w:val="none"/>
      <w:effect w:val="none"/>
    </w:rPr>
  </w:style>
  <w:style w:type="character" w:styleId="aff4">
    <w:name w:val="Emphasis"/>
    <w:basedOn w:val="a0"/>
    <w:uiPriority w:val="20"/>
    <w:qFormat/>
    <w:rsid w:val="00817DAB"/>
    <w:rPr>
      <w:i/>
      <w:iCs/>
    </w:rPr>
  </w:style>
  <w:style w:type="paragraph" w:customStyle="1" w:styleId="Standard">
    <w:name w:val="Standard"/>
    <w:rsid w:val="00817D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817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20E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10802</Words>
  <Characters>61575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4</cp:revision>
  <dcterms:created xsi:type="dcterms:W3CDTF">2023-06-29T12:41:00Z</dcterms:created>
  <dcterms:modified xsi:type="dcterms:W3CDTF">2023-06-29T13:04:00Z</dcterms:modified>
</cp:coreProperties>
</file>