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F" w:rsidRPr="00287452" w:rsidRDefault="00092C8F" w:rsidP="00092C8F">
      <w:pPr>
        <w:pStyle w:val="a5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92C8F" w:rsidRPr="00287452" w:rsidRDefault="00092C8F" w:rsidP="00092C8F">
      <w:pPr>
        <w:pStyle w:val="a5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092C8F" w:rsidRPr="00287452" w:rsidRDefault="00092C8F" w:rsidP="00092C8F">
      <w:pPr>
        <w:pStyle w:val="a5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МЕДВЕНСКОГО РАЙОНА</w:t>
      </w:r>
      <w:r w:rsidRPr="00287452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092C8F" w:rsidRDefault="00092C8F" w:rsidP="00092C8F">
      <w:pPr>
        <w:pStyle w:val="a7"/>
        <w:ind w:left="855"/>
        <w:jc w:val="center"/>
        <w:rPr>
          <w:b/>
          <w:sz w:val="32"/>
          <w:szCs w:val="32"/>
        </w:rPr>
      </w:pPr>
    </w:p>
    <w:p w:rsidR="00092C8F" w:rsidRPr="006F32BE" w:rsidRDefault="00092C8F" w:rsidP="00092C8F">
      <w:pPr>
        <w:pStyle w:val="a7"/>
        <w:ind w:left="855"/>
        <w:jc w:val="center"/>
        <w:rPr>
          <w:b/>
          <w:sz w:val="16"/>
          <w:szCs w:val="16"/>
        </w:rPr>
      </w:pPr>
    </w:p>
    <w:p w:rsidR="00092C8F" w:rsidRPr="00FD214F" w:rsidRDefault="00092C8F" w:rsidP="00092C8F">
      <w:pPr>
        <w:pStyle w:val="a7"/>
        <w:ind w:left="855"/>
        <w:jc w:val="center"/>
        <w:rPr>
          <w:b/>
          <w:sz w:val="32"/>
          <w:szCs w:val="32"/>
        </w:rPr>
      </w:pPr>
      <w:r w:rsidRPr="00FD214F">
        <w:rPr>
          <w:b/>
          <w:sz w:val="32"/>
          <w:szCs w:val="32"/>
        </w:rPr>
        <w:t>РЕШЕНИЕ</w:t>
      </w:r>
    </w:p>
    <w:p w:rsidR="00092C8F" w:rsidRPr="006F32BE" w:rsidRDefault="00092C8F" w:rsidP="00092C8F">
      <w:pPr>
        <w:pStyle w:val="a7"/>
        <w:ind w:left="855"/>
        <w:jc w:val="center"/>
        <w:rPr>
          <w:b/>
          <w:sz w:val="16"/>
          <w:szCs w:val="16"/>
        </w:rPr>
      </w:pPr>
    </w:p>
    <w:p w:rsidR="00092C8F" w:rsidRPr="0009661B" w:rsidRDefault="00092C8F" w:rsidP="00092C8F">
      <w:pPr>
        <w:pStyle w:val="a7"/>
        <w:ind w:left="855"/>
        <w:jc w:val="center"/>
        <w:rPr>
          <w:b/>
          <w:sz w:val="28"/>
          <w:szCs w:val="28"/>
        </w:rPr>
      </w:pPr>
      <w:r w:rsidRPr="0009661B">
        <w:rPr>
          <w:b/>
          <w:sz w:val="28"/>
          <w:szCs w:val="28"/>
        </w:rPr>
        <w:t>от 19.10.2022 года              № 120/407</w:t>
      </w:r>
    </w:p>
    <w:p w:rsidR="00092C8F" w:rsidRPr="00BC06D0" w:rsidRDefault="00092C8F" w:rsidP="00092C8F">
      <w:pPr>
        <w:pStyle w:val="a7"/>
        <w:tabs>
          <w:tab w:val="left" w:pos="4575"/>
        </w:tabs>
        <w:ind w:left="855"/>
        <w:jc w:val="both"/>
        <w:rPr>
          <w:b/>
          <w:color w:val="FF0000"/>
        </w:rPr>
      </w:pPr>
      <w:r w:rsidRPr="00BC06D0">
        <w:rPr>
          <w:b/>
          <w:color w:val="FF0000"/>
        </w:rPr>
        <w:tab/>
      </w:r>
    </w:p>
    <w:p w:rsidR="00092C8F" w:rsidRDefault="00092C8F" w:rsidP="00092C8F">
      <w:pPr>
        <w:spacing w:line="100" w:lineRule="atLeast"/>
        <w:ind w:left="432"/>
        <w:rPr>
          <w:b/>
          <w:bCs/>
          <w:sz w:val="16"/>
          <w:szCs w:val="16"/>
        </w:rPr>
      </w:pPr>
    </w:p>
    <w:p w:rsidR="00092C8F" w:rsidRPr="00053FE0" w:rsidRDefault="00092C8F" w:rsidP="00092C8F">
      <w:pPr>
        <w:pStyle w:val="a3"/>
        <w:shd w:val="clear" w:color="auto" w:fill="FFFFFF"/>
        <w:autoSpaceDE w:val="0"/>
        <w:spacing w:before="365" w:after="0" w:line="322" w:lineRule="exact"/>
        <w:ind w:right="26"/>
        <w:jc w:val="center"/>
        <w:rPr>
          <w:rStyle w:val="a9"/>
          <w:rFonts w:ascii="Arial" w:hAnsi="Arial" w:cs="Arial"/>
          <w:sz w:val="28"/>
          <w:szCs w:val="28"/>
        </w:rPr>
      </w:pPr>
      <w:r w:rsidRPr="00053FE0">
        <w:rPr>
          <w:rStyle w:val="a9"/>
          <w:rFonts w:ascii="Arial" w:hAnsi="Arial" w:cs="Arial"/>
          <w:sz w:val="28"/>
          <w:szCs w:val="28"/>
        </w:rPr>
        <w:t xml:space="preserve">Об осуществлении Контрольно-счетным органом </w:t>
      </w:r>
      <w:proofErr w:type="spellStart"/>
      <w:r w:rsidRPr="00053FE0">
        <w:rPr>
          <w:rStyle w:val="a9"/>
          <w:rFonts w:ascii="Arial" w:hAnsi="Arial" w:cs="Arial"/>
          <w:sz w:val="28"/>
          <w:szCs w:val="28"/>
        </w:rPr>
        <w:t>Медвенского</w:t>
      </w:r>
      <w:proofErr w:type="spellEnd"/>
      <w:r w:rsidRPr="00053FE0">
        <w:rPr>
          <w:rStyle w:val="a9"/>
          <w:rFonts w:ascii="Arial" w:hAnsi="Arial" w:cs="Arial"/>
          <w:sz w:val="28"/>
          <w:szCs w:val="28"/>
        </w:rPr>
        <w:t xml:space="preserve"> района Курской области полномочий контрольно-счетного органа поселения по внешнему муниципальному финансовому контролю</w:t>
      </w:r>
    </w:p>
    <w:p w:rsidR="00092C8F" w:rsidRDefault="00092C8F" w:rsidP="00092C8F">
      <w:pPr>
        <w:pStyle w:val="a3"/>
        <w:spacing w:after="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 </w:t>
      </w:r>
    </w:p>
    <w:p w:rsidR="00092C8F" w:rsidRPr="00053FE0" w:rsidRDefault="00092C8F" w:rsidP="00092C8F">
      <w:pPr>
        <w:pStyle w:val="a3"/>
        <w:spacing w:after="0"/>
        <w:jc w:val="both"/>
        <w:rPr>
          <w:rFonts w:ascii="Arial" w:hAnsi="Arial" w:cs="Arial"/>
          <w:color w:val="000000"/>
        </w:rPr>
      </w:pPr>
      <w:r>
        <w:rPr>
          <w:rStyle w:val="a9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</w:t>
      </w:r>
      <w:proofErr w:type="gramStart"/>
      <w:r w:rsidRPr="00053FE0">
        <w:rPr>
          <w:rFonts w:ascii="Arial" w:hAnsi="Arial" w:cs="Arial"/>
          <w:color w:val="000000"/>
        </w:rPr>
        <w:t>Руководствуясь статьей 15 Федерального закона от 06.10.2003 года    № 131-ФЗ «Об общих принципах организации местного самоуправления в Российской Федерации», статьей 3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</w:t>
      </w:r>
      <w:proofErr w:type="spellStart"/>
      <w:r w:rsidRPr="00053FE0">
        <w:rPr>
          <w:rFonts w:ascii="Arial" w:hAnsi="Arial" w:cs="Arial"/>
          <w:color w:val="000000"/>
        </w:rPr>
        <w:t>Гостомлянский</w:t>
      </w:r>
      <w:proofErr w:type="spellEnd"/>
      <w:r w:rsidRPr="00053FE0">
        <w:rPr>
          <w:rFonts w:ascii="Arial" w:hAnsi="Arial" w:cs="Arial"/>
          <w:color w:val="000000"/>
        </w:rPr>
        <w:t xml:space="preserve"> сельсовет» </w:t>
      </w:r>
      <w:proofErr w:type="spellStart"/>
      <w:r w:rsidRPr="00053FE0">
        <w:rPr>
          <w:rFonts w:ascii="Arial" w:hAnsi="Arial" w:cs="Arial"/>
          <w:color w:val="000000"/>
        </w:rPr>
        <w:t>Медвенского</w:t>
      </w:r>
      <w:proofErr w:type="spellEnd"/>
      <w:r w:rsidRPr="00053FE0">
        <w:rPr>
          <w:rFonts w:ascii="Arial" w:hAnsi="Arial" w:cs="Arial"/>
          <w:color w:val="000000"/>
        </w:rPr>
        <w:t xml:space="preserve"> района Курской области, Собрание депутатов </w:t>
      </w:r>
      <w:proofErr w:type="spellStart"/>
      <w:r w:rsidRPr="00053FE0">
        <w:rPr>
          <w:rFonts w:ascii="Arial" w:hAnsi="Arial" w:cs="Arial"/>
          <w:color w:val="000000"/>
        </w:rPr>
        <w:t>Гостомлянского</w:t>
      </w:r>
      <w:proofErr w:type="spellEnd"/>
      <w:r w:rsidRPr="00053FE0">
        <w:rPr>
          <w:rFonts w:ascii="Arial" w:hAnsi="Arial" w:cs="Arial"/>
          <w:color w:val="000000"/>
        </w:rPr>
        <w:t xml:space="preserve"> сельсовета </w:t>
      </w:r>
      <w:proofErr w:type="spellStart"/>
      <w:r w:rsidRPr="00053FE0">
        <w:rPr>
          <w:rFonts w:ascii="Arial" w:hAnsi="Arial" w:cs="Arial"/>
          <w:color w:val="000000"/>
        </w:rPr>
        <w:t>Медвенского</w:t>
      </w:r>
      <w:proofErr w:type="spellEnd"/>
      <w:r w:rsidRPr="00053FE0">
        <w:rPr>
          <w:rFonts w:ascii="Arial" w:hAnsi="Arial" w:cs="Arial"/>
          <w:color w:val="000000"/>
        </w:rPr>
        <w:t xml:space="preserve"> района Курской</w:t>
      </w:r>
      <w:proofErr w:type="gramEnd"/>
      <w:r w:rsidRPr="00053FE0">
        <w:rPr>
          <w:rFonts w:ascii="Arial" w:hAnsi="Arial" w:cs="Arial"/>
          <w:color w:val="000000"/>
        </w:rPr>
        <w:t xml:space="preserve"> области РЕШИЛО:</w:t>
      </w:r>
    </w:p>
    <w:p w:rsidR="00092C8F" w:rsidRPr="00053FE0" w:rsidRDefault="00092C8F" w:rsidP="00092C8F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053FE0">
        <w:rPr>
          <w:rFonts w:ascii="Arial" w:hAnsi="Arial" w:cs="Arial"/>
          <w:color w:val="000000"/>
        </w:rPr>
        <w:t xml:space="preserve">          1.Согласиться с прилагаемым Типовым Порядком  расчета о передаче межбюджетных трансфертов контрольно-счетному органу </w:t>
      </w:r>
      <w:proofErr w:type="spellStart"/>
      <w:r w:rsidRPr="00053FE0">
        <w:rPr>
          <w:rFonts w:ascii="Arial" w:hAnsi="Arial" w:cs="Arial"/>
          <w:color w:val="000000"/>
        </w:rPr>
        <w:t>Медвенского</w:t>
      </w:r>
      <w:proofErr w:type="spellEnd"/>
      <w:r w:rsidRPr="00053FE0">
        <w:rPr>
          <w:rFonts w:ascii="Arial" w:hAnsi="Arial" w:cs="Arial"/>
          <w:color w:val="000000"/>
        </w:rPr>
        <w:t xml:space="preserve"> района Курской области для осуществления полномочий контрольно-счетного органа  муниципального  образования «</w:t>
      </w:r>
      <w:proofErr w:type="spellStart"/>
      <w:r w:rsidRPr="00053FE0">
        <w:rPr>
          <w:rFonts w:ascii="Arial" w:hAnsi="Arial" w:cs="Arial"/>
          <w:color w:val="000000"/>
        </w:rPr>
        <w:t>Гостомлянский</w:t>
      </w:r>
      <w:proofErr w:type="spellEnd"/>
      <w:r w:rsidRPr="00053FE0">
        <w:rPr>
          <w:rFonts w:ascii="Arial" w:hAnsi="Arial" w:cs="Arial"/>
          <w:color w:val="000000"/>
        </w:rPr>
        <w:t xml:space="preserve"> сельсовет» </w:t>
      </w:r>
      <w:proofErr w:type="spellStart"/>
      <w:r w:rsidRPr="00053FE0">
        <w:rPr>
          <w:rFonts w:ascii="Arial" w:hAnsi="Arial" w:cs="Arial"/>
          <w:color w:val="000000"/>
        </w:rPr>
        <w:t>Медвенского</w:t>
      </w:r>
      <w:proofErr w:type="spellEnd"/>
      <w:r w:rsidRPr="00053FE0">
        <w:rPr>
          <w:rFonts w:ascii="Arial" w:hAnsi="Arial" w:cs="Arial"/>
          <w:color w:val="000000"/>
        </w:rPr>
        <w:t xml:space="preserve"> района  Курской области по внешнему муниципальному финансовому контролю на </w:t>
      </w:r>
      <w:r w:rsidRPr="00053FE0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053FE0">
        <w:rPr>
          <w:rFonts w:ascii="Arial" w:hAnsi="Arial" w:cs="Arial"/>
          <w:color w:val="000000"/>
        </w:rPr>
        <w:t xml:space="preserve"> год.</w:t>
      </w:r>
    </w:p>
    <w:p w:rsidR="00092C8F" w:rsidRPr="00053FE0" w:rsidRDefault="00092C8F" w:rsidP="00092C8F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053FE0">
        <w:rPr>
          <w:rFonts w:ascii="Arial" w:hAnsi="Arial" w:cs="Arial"/>
          <w:color w:val="000000"/>
        </w:rPr>
        <w:t xml:space="preserve">    2.Поручить председателю Собрания депутатов </w:t>
      </w:r>
      <w:proofErr w:type="spellStart"/>
      <w:r w:rsidRPr="00053FE0">
        <w:rPr>
          <w:rFonts w:ascii="Arial" w:hAnsi="Arial" w:cs="Arial"/>
          <w:color w:val="000000"/>
        </w:rPr>
        <w:t>Гостомлянского</w:t>
      </w:r>
      <w:proofErr w:type="spellEnd"/>
      <w:r w:rsidRPr="00053FE0">
        <w:rPr>
          <w:rFonts w:ascii="Arial" w:hAnsi="Arial" w:cs="Arial"/>
          <w:color w:val="000000"/>
        </w:rPr>
        <w:t xml:space="preserve"> сельсовета </w:t>
      </w:r>
      <w:proofErr w:type="spellStart"/>
      <w:r w:rsidRPr="00053FE0">
        <w:rPr>
          <w:rFonts w:ascii="Arial" w:hAnsi="Arial" w:cs="Arial"/>
          <w:color w:val="000000"/>
        </w:rPr>
        <w:t>Медвенского</w:t>
      </w:r>
      <w:proofErr w:type="spellEnd"/>
      <w:r w:rsidRPr="00053FE0">
        <w:rPr>
          <w:rFonts w:ascii="Arial" w:hAnsi="Arial" w:cs="Arial"/>
          <w:color w:val="000000"/>
        </w:rPr>
        <w:t xml:space="preserve"> района Курской области Мельниковой Елене Николаевне подписать Соглашение с Представительным Собранием </w:t>
      </w:r>
      <w:proofErr w:type="spellStart"/>
      <w:r w:rsidRPr="00053FE0">
        <w:rPr>
          <w:rFonts w:ascii="Arial" w:hAnsi="Arial" w:cs="Arial"/>
          <w:color w:val="000000"/>
        </w:rPr>
        <w:t>Медвенского</w:t>
      </w:r>
      <w:proofErr w:type="spellEnd"/>
      <w:r w:rsidRPr="00053FE0">
        <w:rPr>
          <w:rFonts w:ascii="Arial" w:hAnsi="Arial" w:cs="Arial"/>
          <w:color w:val="000000"/>
        </w:rPr>
        <w:t xml:space="preserve"> района Курской области о передаче полномочий по осуществлению внешнего финансового контроля.</w:t>
      </w:r>
    </w:p>
    <w:p w:rsidR="00092C8F" w:rsidRPr="00053FE0" w:rsidRDefault="00092C8F" w:rsidP="00092C8F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053FE0">
        <w:rPr>
          <w:rFonts w:ascii="Arial" w:hAnsi="Arial" w:cs="Arial"/>
          <w:color w:val="000000"/>
        </w:rPr>
        <w:t xml:space="preserve">       3.Главному распорядителю средств местного бюджета, Администрации </w:t>
      </w:r>
      <w:proofErr w:type="spellStart"/>
      <w:r w:rsidRPr="00053FE0">
        <w:rPr>
          <w:rFonts w:ascii="Arial" w:hAnsi="Arial" w:cs="Arial"/>
          <w:color w:val="000000"/>
        </w:rPr>
        <w:t>Гостомлянского</w:t>
      </w:r>
      <w:proofErr w:type="spellEnd"/>
      <w:r w:rsidRPr="00053FE0">
        <w:rPr>
          <w:rFonts w:ascii="Arial" w:hAnsi="Arial" w:cs="Arial"/>
          <w:color w:val="000000"/>
        </w:rPr>
        <w:t xml:space="preserve"> сельсовета </w:t>
      </w:r>
      <w:proofErr w:type="spellStart"/>
      <w:r w:rsidRPr="00053FE0">
        <w:rPr>
          <w:rFonts w:ascii="Arial" w:hAnsi="Arial" w:cs="Arial"/>
          <w:color w:val="000000"/>
        </w:rPr>
        <w:t>Медвенского</w:t>
      </w:r>
      <w:proofErr w:type="spellEnd"/>
      <w:r w:rsidRPr="00053FE0">
        <w:rPr>
          <w:rFonts w:ascii="Arial" w:hAnsi="Arial" w:cs="Arial"/>
          <w:color w:val="000000"/>
        </w:rPr>
        <w:t xml:space="preserve"> района Курской области, предоставить межбюджетные трансферты для осуществления полномочий, указанных в пункте 1 настоящего решения в размере </w:t>
      </w:r>
      <w:r>
        <w:rPr>
          <w:rFonts w:ascii="Arial" w:hAnsi="Arial" w:cs="Arial"/>
        </w:rPr>
        <w:t>7232</w:t>
      </w:r>
      <w:r w:rsidRPr="00053FE0">
        <w:rPr>
          <w:rFonts w:ascii="Arial" w:hAnsi="Arial" w:cs="Arial"/>
        </w:rPr>
        <w:t>,00</w:t>
      </w:r>
      <w:r w:rsidRPr="00053FE0">
        <w:rPr>
          <w:rFonts w:ascii="Arial" w:hAnsi="Arial" w:cs="Arial"/>
          <w:color w:val="000000"/>
        </w:rPr>
        <w:t xml:space="preserve"> рублей.</w:t>
      </w:r>
    </w:p>
    <w:p w:rsidR="00092C8F" w:rsidRPr="0009661B" w:rsidRDefault="00092C8F" w:rsidP="00092C8F">
      <w:pPr>
        <w:pStyle w:val="a3"/>
        <w:spacing w:after="0"/>
        <w:jc w:val="both"/>
        <w:rPr>
          <w:rFonts w:ascii="Arial" w:hAnsi="Arial" w:cs="Arial"/>
        </w:rPr>
      </w:pPr>
      <w:r w:rsidRPr="00053FE0">
        <w:rPr>
          <w:rFonts w:ascii="Arial" w:hAnsi="Arial" w:cs="Arial"/>
          <w:color w:val="000000"/>
        </w:rPr>
        <w:t xml:space="preserve">      4.Настоящее решение вступает в силу </w:t>
      </w:r>
      <w:r w:rsidRPr="0009661B">
        <w:rPr>
          <w:rFonts w:ascii="Arial" w:hAnsi="Arial" w:cs="Arial"/>
        </w:rPr>
        <w:t>с 01 января 2023 года.</w:t>
      </w:r>
    </w:p>
    <w:p w:rsidR="00092C8F" w:rsidRPr="0009661B" w:rsidRDefault="00092C8F" w:rsidP="00092C8F">
      <w:pPr>
        <w:pStyle w:val="a3"/>
        <w:spacing w:after="0"/>
        <w:jc w:val="both"/>
        <w:rPr>
          <w:rFonts w:ascii="Arial" w:hAnsi="Arial" w:cs="Arial"/>
        </w:rPr>
      </w:pPr>
      <w:r w:rsidRPr="0009661B">
        <w:rPr>
          <w:rFonts w:ascii="Arial" w:hAnsi="Arial" w:cs="Arial"/>
        </w:rPr>
        <w:t> </w:t>
      </w:r>
    </w:p>
    <w:p w:rsidR="00092C8F" w:rsidRDefault="00092C8F" w:rsidP="00092C8F">
      <w:pPr>
        <w:pStyle w:val="a3"/>
        <w:spacing w:after="0"/>
        <w:jc w:val="both"/>
        <w:rPr>
          <w:rFonts w:ascii="Arial" w:hAnsi="Arial" w:cs="Arial"/>
          <w:color w:val="000000"/>
        </w:rPr>
      </w:pPr>
    </w:p>
    <w:p w:rsidR="00092C8F" w:rsidRPr="00053FE0" w:rsidRDefault="00092C8F" w:rsidP="00092C8F">
      <w:pPr>
        <w:shd w:val="clear" w:color="auto" w:fill="FFFFFF"/>
        <w:tabs>
          <w:tab w:val="left" w:pos="0"/>
        </w:tabs>
        <w:autoSpaceDE w:val="0"/>
        <w:spacing w:line="100" w:lineRule="atLeast"/>
        <w:ind w:right="-38" w:firstLine="38"/>
        <w:jc w:val="both"/>
        <w:rPr>
          <w:rFonts w:ascii="Arial" w:hAnsi="Arial" w:cs="Arial"/>
        </w:rPr>
      </w:pPr>
      <w:r w:rsidRPr="00053FE0">
        <w:rPr>
          <w:rFonts w:ascii="Arial" w:hAnsi="Arial" w:cs="Arial"/>
        </w:rPr>
        <w:t>Председатель Собрания депутатов</w:t>
      </w:r>
    </w:p>
    <w:p w:rsidR="00092C8F" w:rsidRPr="00053FE0" w:rsidRDefault="00092C8F" w:rsidP="00092C8F">
      <w:pPr>
        <w:shd w:val="clear" w:color="auto" w:fill="FFFFFF"/>
        <w:tabs>
          <w:tab w:val="left" w:pos="0"/>
        </w:tabs>
        <w:autoSpaceDE w:val="0"/>
        <w:spacing w:line="100" w:lineRule="atLeast"/>
        <w:ind w:right="-38" w:firstLine="38"/>
        <w:jc w:val="both"/>
        <w:rPr>
          <w:rFonts w:ascii="Arial" w:hAnsi="Arial" w:cs="Arial"/>
        </w:rPr>
      </w:pPr>
      <w:proofErr w:type="spellStart"/>
      <w:r w:rsidRPr="00053FE0">
        <w:rPr>
          <w:rFonts w:ascii="Arial" w:hAnsi="Arial" w:cs="Arial"/>
        </w:rPr>
        <w:t>Гостомлянского</w:t>
      </w:r>
      <w:proofErr w:type="spellEnd"/>
      <w:r w:rsidRPr="00053FE0">
        <w:rPr>
          <w:rFonts w:ascii="Arial" w:hAnsi="Arial" w:cs="Arial"/>
        </w:rPr>
        <w:t xml:space="preserve"> сельсовета                                                  </w:t>
      </w:r>
      <w:proofErr w:type="spellStart"/>
      <w:r w:rsidRPr="00053FE0">
        <w:rPr>
          <w:rFonts w:ascii="Arial" w:hAnsi="Arial" w:cs="Arial"/>
        </w:rPr>
        <w:t>Е.Н.Мельникова</w:t>
      </w:r>
      <w:proofErr w:type="spellEnd"/>
    </w:p>
    <w:p w:rsidR="00092C8F" w:rsidRPr="00053FE0" w:rsidRDefault="00092C8F" w:rsidP="00092C8F">
      <w:pPr>
        <w:shd w:val="clear" w:color="auto" w:fill="FFFFFF"/>
        <w:tabs>
          <w:tab w:val="left" w:pos="0"/>
        </w:tabs>
        <w:autoSpaceDE w:val="0"/>
        <w:spacing w:line="100" w:lineRule="atLeast"/>
        <w:ind w:right="-38" w:firstLine="38"/>
        <w:jc w:val="both"/>
        <w:rPr>
          <w:rFonts w:ascii="Arial" w:hAnsi="Arial" w:cs="Arial"/>
        </w:rPr>
      </w:pPr>
    </w:p>
    <w:p w:rsidR="00092C8F" w:rsidRDefault="00092C8F" w:rsidP="00092C8F">
      <w:pPr>
        <w:shd w:val="clear" w:color="auto" w:fill="FFFFFF"/>
        <w:tabs>
          <w:tab w:val="left" w:pos="0"/>
        </w:tabs>
        <w:autoSpaceDE w:val="0"/>
        <w:spacing w:line="100" w:lineRule="atLeast"/>
        <w:ind w:right="-38" w:firstLine="38"/>
        <w:jc w:val="both"/>
        <w:rPr>
          <w:rFonts w:ascii="Arial" w:hAnsi="Arial" w:cs="Arial"/>
        </w:rPr>
      </w:pPr>
    </w:p>
    <w:p w:rsidR="00092C8F" w:rsidRPr="00053FE0" w:rsidRDefault="00092C8F" w:rsidP="00092C8F">
      <w:pPr>
        <w:shd w:val="clear" w:color="auto" w:fill="FFFFFF"/>
        <w:tabs>
          <w:tab w:val="left" w:pos="0"/>
        </w:tabs>
        <w:autoSpaceDE w:val="0"/>
        <w:spacing w:line="100" w:lineRule="atLeast"/>
        <w:ind w:right="-38" w:firstLine="38"/>
        <w:jc w:val="both"/>
        <w:rPr>
          <w:rFonts w:ascii="Arial" w:hAnsi="Arial" w:cs="Arial"/>
        </w:rPr>
      </w:pPr>
      <w:r w:rsidRPr="00053FE0">
        <w:rPr>
          <w:rFonts w:ascii="Arial" w:hAnsi="Arial" w:cs="Arial"/>
        </w:rPr>
        <w:t xml:space="preserve">Глава </w:t>
      </w:r>
      <w:proofErr w:type="spellStart"/>
      <w:r w:rsidRPr="00053FE0">
        <w:rPr>
          <w:rFonts w:ascii="Arial" w:hAnsi="Arial" w:cs="Arial"/>
        </w:rPr>
        <w:t>Гостомлянского</w:t>
      </w:r>
      <w:proofErr w:type="spellEnd"/>
      <w:r w:rsidRPr="00053FE0">
        <w:rPr>
          <w:rFonts w:ascii="Arial" w:hAnsi="Arial" w:cs="Arial"/>
        </w:rPr>
        <w:t xml:space="preserve"> сельсовета                                        </w:t>
      </w:r>
      <w:proofErr w:type="spellStart"/>
      <w:r w:rsidRPr="00053FE0">
        <w:rPr>
          <w:rFonts w:ascii="Arial" w:hAnsi="Arial" w:cs="Arial"/>
        </w:rPr>
        <w:t>А.Н.Харланов</w:t>
      </w:r>
      <w:bookmarkStart w:id="0" w:name="_GoBack"/>
      <w:bookmarkEnd w:id="0"/>
      <w:proofErr w:type="spellEnd"/>
    </w:p>
    <w:sectPr w:rsidR="00092C8F" w:rsidRPr="0005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9E"/>
    <w:rsid w:val="00092C8F"/>
    <w:rsid w:val="0030799A"/>
    <w:rsid w:val="00AB109E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8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2C8F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4">
    <w:name w:val="Основной текст Знак"/>
    <w:basedOn w:val="a0"/>
    <w:link w:val="a3"/>
    <w:rsid w:val="00092C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link w:val="a6"/>
    <w:qFormat/>
    <w:rsid w:val="00092C8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Без интервала Знак"/>
    <w:link w:val="a5"/>
    <w:rsid w:val="00092C8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link w:val="a8"/>
    <w:qFormat/>
    <w:rsid w:val="00092C8F"/>
    <w:pPr>
      <w:ind w:left="720"/>
    </w:pPr>
    <w:rPr>
      <w:rFonts w:ascii="Arial" w:eastAsia="SimSun" w:hAnsi="Arial"/>
      <w:sz w:val="20"/>
    </w:rPr>
  </w:style>
  <w:style w:type="character" w:customStyle="1" w:styleId="a8">
    <w:name w:val="Абзац списка Знак"/>
    <w:basedOn w:val="a0"/>
    <w:link w:val="a7"/>
    <w:rsid w:val="00092C8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">
    <w:name w:val="Строгий1"/>
    <w:basedOn w:val="a"/>
    <w:link w:val="a9"/>
    <w:rsid w:val="00092C8F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9">
    <w:name w:val="Strong"/>
    <w:basedOn w:val="a0"/>
    <w:link w:val="1"/>
    <w:qFormat/>
    <w:rsid w:val="00092C8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8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2C8F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4">
    <w:name w:val="Основной текст Знак"/>
    <w:basedOn w:val="a0"/>
    <w:link w:val="a3"/>
    <w:rsid w:val="00092C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link w:val="a6"/>
    <w:qFormat/>
    <w:rsid w:val="00092C8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Без интервала Знак"/>
    <w:link w:val="a5"/>
    <w:rsid w:val="00092C8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link w:val="a8"/>
    <w:qFormat/>
    <w:rsid w:val="00092C8F"/>
    <w:pPr>
      <w:ind w:left="720"/>
    </w:pPr>
    <w:rPr>
      <w:rFonts w:ascii="Arial" w:eastAsia="SimSun" w:hAnsi="Arial"/>
      <w:sz w:val="20"/>
    </w:rPr>
  </w:style>
  <w:style w:type="character" w:customStyle="1" w:styleId="a8">
    <w:name w:val="Абзац списка Знак"/>
    <w:basedOn w:val="a0"/>
    <w:link w:val="a7"/>
    <w:rsid w:val="00092C8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">
    <w:name w:val="Строгий1"/>
    <w:basedOn w:val="a"/>
    <w:link w:val="a9"/>
    <w:rsid w:val="00092C8F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9">
    <w:name w:val="Strong"/>
    <w:basedOn w:val="a0"/>
    <w:link w:val="1"/>
    <w:qFormat/>
    <w:rsid w:val="00092C8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Company>HP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2023-08-16T07:55:00Z</dcterms:created>
  <dcterms:modified xsi:type="dcterms:W3CDTF">2023-08-16T07:56:00Z</dcterms:modified>
</cp:coreProperties>
</file>